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58D8" w14:textId="77777777" w:rsidR="0087632D" w:rsidRPr="00A5625C" w:rsidRDefault="0087632D" w:rsidP="00A5625C">
      <w:pPr>
        <w:spacing w:after="0"/>
        <w:rPr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2565"/>
        <w:gridCol w:w="2564"/>
        <w:gridCol w:w="2565"/>
        <w:gridCol w:w="2565"/>
      </w:tblGrid>
      <w:tr w:rsidR="000C3764" w14:paraId="324E795A" w14:textId="77777777" w:rsidTr="00630CE8">
        <w:trPr>
          <w:trHeight w:val="557"/>
        </w:trPr>
        <w:tc>
          <w:tcPr>
            <w:tcW w:w="15388" w:type="dxa"/>
            <w:gridSpan w:val="6"/>
            <w:shd w:val="clear" w:color="auto" w:fill="700070"/>
            <w:vAlign w:val="center"/>
          </w:tcPr>
          <w:p w14:paraId="1E211456" w14:textId="77777777" w:rsidR="000C3764" w:rsidRDefault="000C3764" w:rsidP="00901D3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Physical Education</w:t>
            </w:r>
          </w:p>
        </w:tc>
      </w:tr>
      <w:tr w:rsidR="008624B4" w14:paraId="48AF4868" w14:textId="77777777" w:rsidTr="008624B4">
        <w:trPr>
          <w:trHeight w:val="640"/>
        </w:trPr>
        <w:tc>
          <w:tcPr>
            <w:tcW w:w="15388" w:type="dxa"/>
            <w:gridSpan w:val="6"/>
            <w:vAlign w:val="center"/>
          </w:tcPr>
          <w:p w14:paraId="322ECE5B" w14:textId="59EF698C" w:rsidR="008624B4" w:rsidRPr="0076405C" w:rsidRDefault="0069457F" w:rsidP="000067CE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PE is taught progressively through the </w:t>
            </w:r>
            <w:r w:rsidR="00DF3EB0">
              <w:rPr>
                <w:b/>
                <w:bCs/>
                <w:noProof/>
                <w:sz w:val="28"/>
                <w:szCs w:val="28"/>
                <w:lang w:eastAsia="en-GB"/>
              </w:rPr>
              <w:t>3</w:t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r w:rsidR="00DF3EB0">
              <w:rPr>
                <w:b/>
                <w:bCs/>
                <w:noProof/>
                <w:sz w:val="28"/>
                <w:szCs w:val="28"/>
                <w:lang w:eastAsia="en-GB"/>
              </w:rPr>
              <w:t>strands</w:t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of</w:t>
            </w:r>
            <w:r w:rsidR="000067CE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‘motor competence’, ‘rules, strategies and tactics’ and ‘healthy participation’.</w:t>
            </w:r>
            <w:r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r w:rsidR="003753B9">
              <w:rPr>
                <w:sz w:val="28"/>
                <w:szCs w:val="28"/>
              </w:rPr>
              <w:t xml:space="preserve">Each of these strands is </w:t>
            </w:r>
            <w:r w:rsidR="003240EA">
              <w:rPr>
                <w:sz w:val="28"/>
                <w:szCs w:val="28"/>
              </w:rPr>
              <w:t>developed through the following key areas of learning</w:t>
            </w:r>
            <w:r w:rsidR="00001C78">
              <w:rPr>
                <w:sz w:val="28"/>
                <w:szCs w:val="28"/>
              </w:rPr>
              <w:t>:</w:t>
            </w:r>
          </w:p>
        </w:tc>
      </w:tr>
      <w:tr w:rsidR="00AF6F4D" w14:paraId="6FFBD3EC" w14:textId="77777777" w:rsidTr="0069457F">
        <w:trPr>
          <w:trHeight w:val="1352"/>
        </w:trPr>
        <w:tc>
          <w:tcPr>
            <w:tcW w:w="2564" w:type="dxa"/>
            <w:vAlign w:val="center"/>
          </w:tcPr>
          <w:p w14:paraId="6E7CA78A" w14:textId="471ED5DE" w:rsidR="005576F4" w:rsidRDefault="00674F90" w:rsidP="00901D37">
            <w:pPr>
              <w:jc w:val="center"/>
              <w:rPr>
                <w:sz w:val="28"/>
                <w:szCs w:val="28"/>
              </w:rPr>
            </w:pPr>
            <w:r w:rsidRPr="00674F90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FF7766" wp14:editId="08A97DB5">
                  <wp:extent cx="742384" cy="74238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32" cy="76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14:paraId="3F3443C2" w14:textId="5829747D" w:rsidR="005576F4" w:rsidRDefault="004B342B" w:rsidP="00901D37">
            <w:pPr>
              <w:jc w:val="center"/>
              <w:rPr>
                <w:sz w:val="28"/>
                <w:szCs w:val="28"/>
              </w:rPr>
            </w:pPr>
            <w:r w:rsidRPr="004B342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66C58A" wp14:editId="7A68A59F">
                  <wp:extent cx="724277" cy="72427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7765" cy="75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14:paraId="53182F3C" w14:textId="7911FFAB" w:rsidR="005576F4" w:rsidRDefault="00AF6F4D" w:rsidP="00901D37"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"https://cdn3.iconfinder.com/data/icons/indoor-sport/267/indoor-sport-007-128.png"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4C611643" wp14:editId="4FEBC8E5">
                  <wp:extent cx="760491" cy="760491"/>
                  <wp:effectExtent l="0" t="0" r="1905" b="1905"/>
                  <wp:docPr id="40" name="Picture 40" descr="Action, artistic, double leg, gymnast, gymnastics, leg, pommel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, artistic, double leg, gymnast, gymnastics, leg, pommel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22" cy="80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4" w:type="dxa"/>
            <w:vAlign w:val="center"/>
          </w:tcPr>
          <w:p w14:paraId="61D8EEC1" w14:textId="4EF63547" w:rsidR="005576F4" w:rsidRDefault="00F93FCA" w:rsidP="00901D37">
            <w:pPr>
              <w:jc w:val="center"/>
              <w:rPr>
                <w:sz w:val="28"/>
                <w:szCs w:val="28"/>
              </w:rPr>
            </w:pPr>
            <w:r w:rsidRPr="00F93F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66D6AF" wp14:editId="22D40239">
                  <wp:extent cx="706170" cy="706170"/>
                  <wp:effectExtent l="0" t="0" r="508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92" cy="74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14:paraId="5A4C59C6" w14:textId="18044B97" w:rsidR="005576F4" w:rsidRDefault="00A54663" w:rsidP="00901D37">
            <w:pPr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"https://cdn4.iconfinder.com/data/icons/sport-and-games-with-alphabet-o-part-1-of-1/221/sport-o-1-4-128.png"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C1F2400" wp14:editId="4890995C">
                  <wp:extent cx="679010" cy="679010"/>
                  <wp:effectExtent l="0" t="0" r="0" b="0"/>
                  <wp:docPr id="38" name="Picture 38" descr="Sport, orienteering, map, running, holding, finding,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, orienteering, map, running, holding, finding,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9052" cy="70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5" w:type="dxa"/>
            <w:vAlign w:val="center"/>
          </w:tcPr>
          <w:p w14:paraId="30DCCCAD" w14:textId="22AD63F8" w:rsidR="005576F4" w:rsidRDefault="0076405C" w:rsidP="00901D37">
            <w:pPr>
              <w:jc w:val="center"/>
              <w:rPr>
                <w:sz w:val="28"/>
                <w:szCs w:val="28"/>
              </w:rPr>
            </w:pPr>
            <w:r w:rsidRPr="0076405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E0E128" wp14:editId="1BCCB084">
                  <wp:extent cx="697117" cy="697117"/>
                  <wp:effectExtent l="0" t="0" r="190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9131" cy="71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4D" w14:paraId="36AF6883" w14:textId="77777777" w:rsidTr="009807A6">
        <w:tc>
          <w:tcPr>
            <w:tcW w:w="2564" w:type="dxa"/>
            <w:vAlign w:val="center"/>
          </w:tcPr>
          <w:p w14:paraId="5C154B26" w14:textId="077F47DB" w:rsidR="005576F4" w:rsidRPr="00D87DF4" w:rsidRDefault="005576F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Athletics</w:t>
            </w:r>
          </w:p>
        </w:tc>
        <w:tc>
          <w:tcPr>
            <w:tcW w:w="2565" w:type="dxa"/>
            <w:vAlign w:val="center"/>
          </w:tcPr>
          <w:p w14:paraId="37F0E5D8" w14:textId="738A0468" w:rsidR="005576F4" w:rsidRPr="00D87DF4" w:rsidRDefault="005576F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Dance and movement</w:t>
            </w:r>
          </w:p>
        </w:tc>
        <w:tc>
          <w:tcPr>
            <w:tcW w:w="2565" w:type="dxa"/>
            <w:vAlign w:val="center"/>
          </w:tcPr>
          <w:p w14:paraId="2FAE5EAB" w14:textId="148C0A14" w:rsidR="005576F4" w:rsidRPr="00D87DF4" w:rsidRDefault="005576F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Gymnastics</w:t>
            </w:r>
          </w:p>
        </w:tc>
        <w:tc>
          <w:tcPr>
            <w:tcW w:w="2564" w:type="dxa"/>
            <w:vAlign w:val="center"/>
          </w:tcPr>
          <w:p w14:paraId="4F729FBC" w14:textId="7649B47C" w:rsidR="005576F4" w:rsidRPr="00D87DF4" w:rsidRDefault="005576F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Team games</w:t>
            </w:r>
          </w:p>
        </w:tc>
        <w:tc>
          <w:tcPr>
            <w:tcW w:w="2565" w:type="dxa"/>
            <w:vAlign w:val="center"/>
          </w:tcPr>
          <w:p w14:paraId="7B66D26C" w14:textId="75D13F3D" w:rsidR="005576F4" w:rsidRPr="00D87DF4" w:rsidRDefault="00CF77E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Outdoor adventurous activities</w:t>
            </w:r>
          </w:p>
        </w:tc>
        <w:tc>
          <w:tcPr>
            <w:tcW w:w="2565" w:type="dxa"/>
            <w:vAlign w:val="center"/>
          </w:tcPr>
          <w:p w14:paraId="54C529ED" w14:textId="03721230" w:rsidR="005576F4" w:rsidRPr="00D87DF4" w:rsidRDefault="00CF77E4" w:rsidP="00901D37">
            <w:pPr>
              <w:jc w:val="center"/>
              <w:rPr>
                <w:sz w:val="24"/>
                <w:szCs w:val="24"/>
              </w:rPr>
            </w:pPr>
            <w:r w:rsidRPr="00D87DF4">
              <w:rPr>
                <w:sz w:val="24"/>
                <w:szCs w:val="24"/>
              </w:rPr>
              <w:t>Swimming</w:t>
            </w:r>
          </w:p>
        </w:tc>
      </w:tr>
    </w:tbl>
    <w:p w14:paraId="66363C57" w14:textId="03FB3165" w:rsidR="006D646E" w:rsidRDefault="006D646E" w:rsidP="006D6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328"/>
        <w:gridCol w:w="1866"/>
        <w:gridCol w:w="1253"/>
        <w:gridCol w:w="605"/>
        <w:gridCol w:w="1870"/>
        <w:gridCol w:w="1874"/>
        <w:gridCol w:w="641"/>
        <w:gridCol w:w="1234"/>
        <w:gridCol w:w="1855"/>
        <w:gridCol w:w="1908"/>
      </w:tblGrid>
      <w:tr w:rsidR="00FE36D2" w14:paraId="51EE3E00" w14:textId="77777777" w:rsidTr="005703ED">
        <w:trPr>
          <w:trHeight w:val="557"/>
        </w:trPr>
        <w:tc>
          <w:tcPr>
            <w:tcW w:w="15388" w:type="dxa"/>
            <w:gridSpan w:val="11"/>
            <w:shd w:val="clear" w:color="auto" w:fill="700070"/>
            <w:vAlign w:val="center"/>
          </w:tcPr>
          <w:p w14:paraId="0D8F6A50" w14:textId="6D249666" w:rsidR="00FE36D2" w:rsidRDefault="00FE36D2" w:rsidP="00CE56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concepts (Big Ideas) in </w:t>
            </w:r>
            <w:r w:rsidRPr="00D655E1">
              <w:rPr>
                <w:b/>
                <w:bCs/>
                <w:sz w:val="28"/>
                <w:szCs w:val="28"/>
              </w:rPr>
              <w:t>P</w:t>
            </w:r>
            <w:r w:rsidR="00650121" w:rsidRPr="00D655E1">
              <w:rPr>
                <w:b/>
                <w:bCs/>
                <w:sz w:val="28"/>
                <w:szCs w:val="28"/>
              </w:rPr>
              <w:t xml:space="preserve">hysical </w:t>
            </w:r>
            <w:r w:rsidRPr="00D655E1">
              <w:rPr>
                <w:b/>
                <w:bCs/>
                <w:sz w:val="28"/>
                <w:szCs w:val="28"/>
              </w:rPr>
              <w:t>E</w:t>
            </w:r>
            <w:r w:rsidR="00650121" w:rsidRPr="00D655E1">
              <w:rPr>
                <w:b/>
                <w:bCs/>
                <w:sz w:val="28"/>
                <w:szCs w:val="28"/>
              </w:rPr>
              <w:t>ducation</w:t>
            </w:r>
          </w:p>
        </w:tc>
      </w:tr>
      <w:tr w:rsidR="00FE36D2" w14:paraId="3BBF5F84" w14:textId="77777777" w:rsidTr="005703ED">
        <w:trPr>
          <w:trHeight w:val="1868"/>
        </w:trPr>
        <w:tc>
          <w:tcPr>
            <w:tcW w:w="15388" w:type="dxa"/>
            <w:gridSpan w:val="11"/>
          </w:tcPr>
          <w:p w14:paraId="2A52EE9A" w14:textId="77777777" w:rsidR="00230FA0" w:rsidRDefault="00FE36D2" w:rsidP="00CE564F">
            <w:pPr>
              <w:spacing w:after="0" w:line="240" w:lineRule="auto"/>
              <w:rPr>
                <w:i/>
                <w:iCs/>
              </w:rPr>
            </w:pPr>
            <w:r w:rsidRPr="006C64EC">
              <w:rPr>
                <w:i/>
                <w:iCs/>
              </w:rPr>
              <w:t xml:space="preserve">Pupils will </w:t>
            </w:r>
            <w:r w:rsidR="0097115E">
              <w:rPr>
                <w:i/>
                <w:iCs/>
              </w:rPr>
              <w:t>develop the knowledge and skills needed to excel in a broad range of physical activities</w:t>
            </w:r>
            <w:r w:rsidR="00EB4AA7">
              <w:rPr>
                <w:i/>
                <w:iCs/>
              </w:rPr>
              <w:t>, including regular engagement in competitive sports and activities. Alongside this,</w:t>
            </w:r>
            <w:r w:rsidR="003B2B90">
              <w:rPr>
                <w:i/>
                <w:iCs/>
              </w:rPr>
              <w:t xml:space="preserve"> PE lessons will ensure pupils are physically active for sustained periods of times and develop their understanding of how to live healthy, active lives. </w:t>
            </w:r>
          </w:p>
          <w:p w14:paraId="502B0ADE" w14:textId="0229A3A5" w:rsidR="00230FA0" w:rsidRDefault="000A76BB" w:rsidP="00CE564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Through different units of work we develop</w:t>
            </w:r>
            <w:r w:rsidR="00CE634C">
              <w:rPr>
                <w:i/>
                <w:iCs/>
              </w:rPr>
              <w:t>:</w:t>
            </w:r>
          </w:p>
          <w:p w14:paraId="127798CE" w14:textId="3A1CD77B" w:rsidR="00CE634C" w:rsidRDefault="00CE634C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96C88">
              <w:rPr>
                <w:b/>
                <w:bCs/>
                <w:i/>
                <w:iCs/>
              </w:rPr>
              <w:t>Motor co</w:t>
            </w:r>
            <w:r w:rsidR="00DB4349">
              <w:rPr>
                <w:b/>
                <w:bCs/>
                <w:i/>
                <w:iCs/>
              </w:rPr>
              <w:t>mpet</w:t>
            </w:r>
            <w:r w:rsidRPr="00F96C88">
              <w:rPr>
                <w:b/>
                <w:bCs/>
                <w:i/>
                <w:iCs/>
              </w:rPr>
              <w:t>ence</w:t>
            </w:r>
            <w:r w:rsidR="00A0023F">
              <w:rPr>
                <w:i/>
                <w:iCs/>
              </w:rPr>
              <w:t xml:space="preserve">: </w:t>
            </w:r>
            <w:r w:rsidR="0015293B">
              <w:rPr>
                <w:i/>
                <w:iCs/>
              </w:rPr>
              <w:t xml:space="preserve">developing and refining the movements needed </w:t>
            </w:r>
            <w:r w:rsidR="00520CC9">
              <w:rPr>
                <w:i/>
                <w:iCs/>
              </w:rPr>
              <w:t xml:space="preserve">for different activities, including flexible knowledge (throwing, running) which can be applied across </w:t>
            </w:r>
            <w:r w:rsidR="00A0023F">
              <w:rPr>
                <w:i/>
                <w:iCs/>
              </w:rPr>
              <w:t>different activities</w:t>
            </w:r>
          </w:p>
          <w:p w14:paraId="1866296F" w14:textId="7D9B16AF" w:rsidR="00A0023F" w:rsidRDefault="00A0023F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96C88">
              <w:rPr>
                <w:b/>
                <w:bCs/>
                <w:i/>
                <w:iCs/>
              </w:rPr>
              <w:t>Rules, strategies and tactics</w:t>
            </w:r>
            <w:r w:rsidR="00762ECB">
              <w:rPr>
                <w:i/>
                <w:iCs/>
              </w:rPr>
              <w:t>: these apply to specific sports and games but also flexible knowledge eg</w:t>
            </w:r>
            <w:r w:rsidR="00F67A05">
              <w:rPr>
                <w:i/>
                <w:iCs/>
              </w:rPr>
              <w:t>: the need for tactics and strategy</w:t>
            </w:r>
          </w:p>
          <w:p w14:paraId="41C22160" w14:textId="150C1CBD" w:rsidR="00F67A05" w:rsidRDefault="00F67A05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</w:rPr>
            </w:pPr>
            <w:r w:rsidRPr="00F96C88">
              <w:rPr>
                <w:b/>
                <w:bCs/>
                <w:i/>
                <w:iCs/>
              </w:rPr>
              <w:t>Healthy participation</w:t>
            </w:r>
            <w:r w:rsidR="000A617D">
              <w:rPr>
                <w:i/>
                <w:iCs/>
              </w:rPr>
              <w:t>: the positive contribution that regular physical activity can make to physical and mental health</w:t>
            </w:r>
            <w:r w:rsidR="005C4376">
              <w:rPr>
                <w:i/>
                <w:iCs/>
              </w:rPr>
              <w:t xml:space="preserve"> and how to participate safely eg: warm up</w:t>
            </w:r>
            <w:r w:rsidR="0098377C">
              <w:rPr>
                <w:i/>
                <w:iCs/>
              </w:rPr>
              <w:t>s</w:t>
            </w:r>
          </w:p>
          <w:p w14:paraId="5435667F" w14:textId="75380D9F" w:rsidR="00FE36D2" w:rsidRPr="00E8112B" w:rsidRDefault="000E695C" w:rsidP="00CE564F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They will develop </w:t>
            </w:r>
            <w:r w:rsidR="0073096C">
              <w:rPr>
                <w:i/>
                <w:iCs/>
              </w:rPr>
              <w:t xml:space="preserve">their abilities in </w:t>
            </w:r>
            <w:r w:rsidR="0073096C" w:rsidRPr="008756E7">
              <w:rPr>
                <w:b/>
                <w:bCs/>
                <w:i/>
                <w:iCs/>
              </w:rPr>
              <w:t>performance</w:t>
            </w:r>
            <w:r w:rsidR="0073096C">
              <w:rPr>
                <w:i/>
                <w:iCs/>
              </w:rPr>
              <w:t xml:space="preserve"> by using their</w:t>
            </w:r>
            <w:r w:rsidR="0049048F">
              <w:rPr>
                <w:i/>
                <w:iCs/>
              </w:rPr>
              <w:t xml:space="preserve"> knowledge of</w:t>
            </w:r>
            <w:r w:rsidR="0073096C">
              <w:rPr>
                <w:i/>
                <w:iCs/>
              </w:rPr>
              <w:t xml:space="preserve"> </w:t>
            </w:r>
            <w:r w:rsidR="00C721B4">
              <w:rPr>
                <w:i/>
                <w:iCs/>
              </w:rPr>
              <w:t>motor co</w:t>
            </w:r>
            <w:r w:rsidR="00B749DE">
              <w:rPr>
                <w:i/>
                <w:iCs/>
              </w:rPr>
              <w:t>mpetenc</w:t>
            </w:r>
            <w:r w:rsidR="00C721B4">
              <w:rPr>
                <w:i/>
                <w:iCs/>
              </w:rPr>
              <w:t>e</w:t>
            </w:r>
            <w:r w:rsidR="0073096C">
              <w:rPr>
                <w:i/>
                <w:iCs/>
              </w:rPr>
              <w:t>. They will develop their</w:t>
            </w:r>
            <w:r w:rsidR="0073096C" w:rsidRPr="008756E7">
              <w:rPr>
                <w:b/>
                <w:bCs/>
                <w:i/>
                <w:iCs/>
              </w:rPr>
              <w:t xml:space="preserve"> creativity</w:t>
            </w:r>
            <w:r w:rsidR="0073096C">
              <w:rPr>
                <w:i/>
                <w:iCs/>
              </w:rPr>
              <w:t xml:space="preserve"> by exploring and experimenting with techniques and tactics</w:t>
            </w:r>
            <w:r w:rsidR="00A701F7">
              <w:rPr>
                <w:i/>
                <w:iCs/>
              </w:rPr>
              <w:t xml:space="preserve"> and learn how to </w:t>
            </w:r>
            <w:r w:rsidR="00A701F7" w:rsidRPr="008756E7">
              <w:rPr>
                <w:b/>
                <w:bCs/>
                <w:i/>
                <w:iCs/>
              </w:rPr>
              <w:t>e</w:t>
            </w:r>
            <w:r w:rsidR="00F75BC7" w:rsidRPr="008756E7">
              <w:rPr>
                <w:b/>
                <w:bCs/>
                <w:i/>
                <w:iCs/>
              </w:rPr>
              <w:t>v</w:t>
            </w:r>
            <w:r w:rsidR="00A701F7" w:rsidRPr="008756E7">
              <w:rPr>
                <w:b/>
                <w:bCs/>
                <w:i/>
                <w:iCs/>
              </w:rPr>
              <w:t>aluate</w:t>
            </w:r>
            <w:r w:rsidR="00A701F7">
              <w:rPr>
                <w:i/>
                <w:iCs/>
              </w:rPr>
              <w:t xml:space="preserve"> and analyse </w:t>
            </w:r>
            <w:r w:rsidR="00F75BC7">
              <w:rPr>
                <w:i/>
                <w:iCs/>
              </w:rPr>
              <w:t xml:space="preserve">games and performances. </w:t>
            </w:r>
          </w:p>
          <w:p w14:paraId="08783A15" w14:textId="43C556EE" w:rsidR="00286F88" w:rsidRDefault="00286F88" w:rsidP="00CE564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 all units of work, pupils will </w:t>
            </w:r>
            <w:r w:rsidR="005160E2">
              <w:rPr>
                <w:b/>
                <w:bCs/>
              </w:rPr>
              <w:t xml:space="preserve">be taught </w:t>
            </w:r>
          </w:p>
          <w:p w14:paraId="0B29A0CC" w14:textId="5841D919" w:rsidR="00E8112B" w:rsidRDefault="00E8112B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Declarative knowledge </w:t>
            </w:r>
            <w:r w:rsidRPr="006A1A73">
              <w:t xml:space="preserve">eg: </w:t>
            </w:r>
            <w:r w:rsidR="007730FE" w:rsidRPr="006A1A73">
              <w:t xml:space="preserve">knowing how to perform movements or actions, knowing rules, strategies and tactics for </w:t>
            </w:r>
            <w:r w:rsidR="006A1A73" w:rsidRPr="006A1A73">
              <w:t>the activity</w:t>
            </w:r>
          </w:p>
          <w:p w14:paraId="12E7C07D" w14:textId="78E65C27" w:rsidR="00E8112B" w:rsidRPr="00E8112B" w:rsidRDefault="00E8112B" w:rsidP="00CE56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Procedural knowledge</w:t>
            </w:r>
            <w:r w:rsidR="006A1A73">
              <w:rPr>
                <w:b/>
                <w:bCs/>
              </w:rPr>
              <w:t xml:space="preserve"> </w:t>
            </w:r>
            <w:r w:rsidR="006A1A73" w:rsidRPr="003510FF">
              <w:t>eg:</w:t>
            </w:r>
            <w:r w:rsidR="006A1A73">
              <w:rPr>
                <w:b/>
                <w:bCs/>
              </w:rPr>
              <w:t xml:space="preserve"> </w:t>
            </w:r>
            <w:r w:rsidR="006A1A73" w:rsidRPr="003510FF">
              <w:t>knowing how to apply their knowledge to sequences, routines or games</w:t>
            </w:r>
          </w:p>
          <w:p w14:paraId="1FA9F752" w14:textId="6F4555CE" w:rsidR="00FE36D2" w:rsidRPr="00B04FC3" w:rsidRDefault="002625C3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Athletics</w:t>
            </w:r>
          </w:p>
          <w:p w14:paraId="5681CED1" w14:textId="666F2D97" w:rsidR="00FE36D2" w:rsidRDefault="002625C3" w:rsidP="00CE564F">
            <w:pPr>
              <w:spacing w:after="0" w:line="240" w:lineRule="auto"/>
              <w:ind w:left="880"/>
            </w:pPr>
            <w:r w:rsidRPr="00674F9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49" behindDoc="0" locked="0" layoutInCell="1" allowOverlap="1" wp14:anchorId="2DC6E0D8" wp14:editId="41C30AB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49265</wp:posOffset>
                  </wp:positionV>
                  <wp:extent cx="417600" cy="417600"/>
                  <wp:effectExtent l="0" t="0" r="0" b="1905"/>
                  <wp:wrapNone/>
                  <wp:docPr id="26" name="Picture 2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D2">
              <w:t>Pupils will</w:t>
            </w:r>
            <w:r w:rsidR="00D24BAD">
              <w:t xml:space="preserve"> develop increasing competence in the techniques of running, jumping, throwing and catching.</w:t>
            </w:r>
          </w:p>
          <w:p w14:paraId="4CE81373" w14:textId="6E2D319F" w:rsidR="00FE36D2" w:rsidRDefault="00FE36D2" w:rsidP="00CE564F">
            <w:pPr>
              <w:spacing w:after="0" w:line="240" w:lineRule="auto"/>
            </w:pPr>
          </w:p>
          <w:p w14:paraId="4F7141F6" w14:textId="77777777" w:rsidR="00FE36D2" w:rsidRDefault="00FE36D2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</w:p>
          <w:p w14:paraId="46FC545B" w14:textId="6F183C69" w:rsidR="00FE36D2" w:rsidRPr="00B04FC3" w:rsidRDefault="002625C3" w:rsidP="00CE564F">
            <w:pPr>
              <w:spacing w:after="0" w:line="240" w:lineRule="auto"/>
              <w:rPr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Dance and movement</w:t>
            </w:r>
          </w:p>
          <w:p w14:paraId="593D06AA" w14:textId="5B9A8E48" w:rsidR="00FE36D2" w:rsidRDefault="001E4E3A" w:rsidP="00CE564F">
            <w:pPr>
              <w:spacing w:after="0" w:line="240" w:lineRule="auto"/>
              <w:ind w:left="880"/>
            </w:pPr>
            <w:r w:rsidRPr="004B342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0" behindDoc="0" locked="0" layoutInCell="1" allowOverlap="1" wp14:anchorId="510691A8" wp14:editId="727E0E20">
                  <wp:simplePos x="0" y="0"/>
                  <wp:positionH relativeFrom="column">
                    <wp:posOffset>-6145</wp:posOffset>
                  </wp:positionH>
                  <wp:positionV relativeFrom="paragraph">
                    <wp:posOffset>69850</wp:posOffset>
                  </wp:positionV>
                  <wp:extent cx="411480" cy="411480"/>
                  <wp:effectExtent l="0" t="0" r="0" b="0"/>
                  <wp:wrapNone/>
                  <wp:docPr id="36" name="Picture 3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D2">
              <w:t xml:space="preserve">Pupils will </w:t>
            </w:r>
            <w:r w:rsidR="00CD4C80">
              <w:t>learn how to move in different ways and use this to develop sequences. They will become increasingly skilled in communicating ideas through dance and movement</w:t>
            </w:r>
            <w:r w:rsidR="00D52765">
              <w:t>, respond to rhythm and apply their learning to performance.</w:t>
            </w:r>
          </w:p>
          <w:p w14:paraId="40980FB5" w14:textId="77777777" w:rsidR="00FE36D2" w:rsidRDefault="00FE36D2" w:rsidP="00CE564F">
            <w:pPr>
              <w:spacing w:after="0" w:line="240" w:lineRule="auto"/>
            </w:pPr>
          </w:p>
          <w:p w14:paraId="249F5BE3" w14:textId="0B195853" w:rsidR="00FE36D2" w:rsidRPr="00F0068F" w:rsidRDefault="002625C3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lastRenderedPageBreak/>
              <w:t>Gymnastic</w:t>
            </w:r>
            <w:r w:rsidR="00FE36D2">
              <w:rPr>
                <w:b/>
                <w:bCs/>
                <w:color w:val="820655"/>
                <w:u w:val="single"/>
              </w:rPr>
              <w:t>s</w:t>
            </w:r>
          </w:p>
          <w:p w14:paraId="1094D1BC" w14:textId="223804A6" w:rsidR="00FE36D2" w:rsidRDefault="001E4E3A" w:rsidP="00CE564F">
            <w:pPr>
              <w:spacing w:after="0" w:line="240" w:lineRule="auto"/>
              <w:ind w:left="88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51" behindDoc="0" locked="0" layoutInCell="1" allowOverlap="1" wp14:anchorId="75FF7F23" wp14:editId="68F0DC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68960</wp:posOffset>
                  </wp:positionV>
                  <wp:extent cx="417195" cy="417195"/>
                  <wp:effectExtent l="0" t="0" r="1905" b="1905"/>
                  <wp:wrapNone/>
                  <wp:docPr id="41" name="Picture 41" descr="Action, artistic, double leg, gymnast, gymnastics, leg, pommel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, artistic, double leg, gymnast, gymnastics, leg, pommel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D2">
              <w:t xml:space="preserve">Pupils will </w:t>
            </w:r>
            <w:r w:rsidR="00832554">
              <w:t>learn and practice skills relating to balance, shape, travelling, flexibility, strength and control</w:t>
            </w:r>
            <w:r w:rsidR="00287A89">
              <w:t xml:space="preserve">. They will gain the knowledge of different gymnastic moves and use these to create </w:t>
            </w:r>
            <w:r w:rsidR="00F47F93">
              <w:t xml:space="preserve">sequences with increasing competence and complexity. </w:t>
            </w:r>
          </w:p>
          <w:p w14:paraId="04118382" w14:textId="1DB8C8BA" w:rsidR="00FE36D2" w:rsidRDefault="001E4E3A" w:rsidP="00CE564F">
            <w:pPr>
              <w:spacing w:after="0" w:line="240" w:lineRule="auto"/>
            </w:pPr>
            <w:r>
              <w:fldChar w:fldCharType="begin"/>
            </w:r>
            <w:r>
              <w:instrText xml:space="preserve"> INCLUDEPICTURE "https://cdn3.iconfinder.com/data/icons/indoor-sport/267/indoor-sport-007-128.png" \* MERGEFORMATINET </w:instrText>
            </w:r>
            <w:r>
              <w:fldChar w:fldCharType="end"/>
            </w:r>
          </w:p>
          <w:p w14:paraId="2EEED597" w14:textId="1CE60230" w:rsidR="00FE36D2" w:rsidRPr="00F0068F" w:rsidRDefault="002625C3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Team games</w:t>
            </w:r>
          </w:p>
          <w:p w14:paraId="70817CE0" w14:textId="123A4A0F" w:rsidR="00FE36D2" w:rsidRDefault="00650121" w:rsidP="00CE564F">
            <w:pPr>
              <w:spacing w:after="0" w:line="240" w:lineRule="auto"/>
              <w:ind w:left="880"/>
            </w:pPr>
            <w:r w:rsidRPr="00F93FC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2" behindDoc="0" locked="0" layoutInCell="1" allowOverlap="1" wp14:anchorId="72D42615" wp14:editId="7B36FDCB">
                  <wp:simplePos x="0" y="0"/>
                  <wp:positionH relativeFrom="column">
                    <wp:posOffset>82290</wp:posOffset>
                  </wp:positionH>
                  <wp:positionV relativeFrom="paragraph">
                    <wp:posOffset>91195</wp:posOffset>
                  </wp:positionV>
                  <wp:extent cx="338400" cy="338400"/>
                  <wp:effectExtent l="0" t="0" r="5080" b="5080"/>
                  <wp:wrapNone/>
                  <wp:docPr id="54" name="Picture 5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36D2">
              <w:t>Pupils will</w:t>
            </w:r>
            <w:r w:rsidR="00F47F93">
              <w:t xml:space="preserve"> develop and apply a range of skills including </w:t>
            </w:r>
            <w:r w:rsidR="000D1AB9">
              <w:t xml:space="preserve">passing, fielding, dribbling, shooting, attaching and defending  in a variety of team games, including </w:t>
            </w:r>
            <w:r w:rsidR="00F42D3E">
              <w:t xml:space="preserve">competitive games. They will take part in </w:t>
            </w:r>
            <w:r w:rsidR="00F42D3E" w:rsidRPr="00CF4C90">
              <w:rPr>
                <w:b/>
                <w:bCs/>
              </w:rPr>
              <w:t>striking and fielding games</w:t>
            </w:r>
            <w:r w:rsidR="00F42D3E">
              <w:t xml:space="preserve"> such as cricket and rounders, </w:t>
            </w:r>
            <w:r w:rsidR="00F42D3E" w:rsidRPr="00CF4C90">
              <w:rPr>
                <w:b/>
                <w:bCs/>
              </w:rPr>
              <w:t>invasion games</w:t>
            </w:r>
            <w:r w:rsidR="00F42D3E">
              <w:t xml:space="preserve"> such as football, netball and hockey, and </w:t>
            </w:r>
            <w:r w:rsidR="00F42D3E" w:rsidRPr="00CF4C90">
              <w:rPr>
                <w:b/>
                <w:bCs/>
              </w:rPr>
              <w:t>net</w:t>
            </w:r>
            <w:r w:rsidR="00CF4C90" w:rsidRPr="00CF4C90">
              <w:rPr>
                <w:b/>
                <w:bCs/>
              </w:rPr>
              <w:t xml:space="preserve"> &amp; wall games</w:t>
            </w:r>
            <w:r w:rsidR="00CF4C90">
              <w:t xml:space="preserve"> such as tennis, badminton and table tennis)</w:t>
            </w:r>
            <w:r w:rsidR="0034302E">
              <w:t>.</w:t>
            </w:r>
          </w:p>
          <w:p w14:paraId="32A094D0" w14:textId="44C8E9B2" w:rsidR="00FE36D2" w:rsidRPr="00BD41E0" w:rsidRDefault="002625C3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Outdoor adventurous activities</w:t>
            </w:r>
          </w:p>
          <w:p w14:paraId="5579B7B8" w14:textId="45EC3857" w:rsidR="00FE36D2" w:rsidRDefault="00650121" w:rsidP="00CE564F">
            <w:pPr>
              <w:spacing w:after="0" w:line="240" w:lineRule="auto"/>
              <w:ind w:left="88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53" behindDoc="0" locked="0" layoutInCell="1" allowOverlap="1" wp14:anchorId="3775052E" wp14:editId="07B3467E">
                  <wp:simplePos x="0" y="0"/>
                  <wp:positionH relativeFrom="column">
                    <wp:posOffset>-3650</wp:posOffset>
                  </wp:positionH>
                  <wp:positionV relativeFrom="paragraph">
                    <wp:posOffset>33675</wp:posOffset>
                  </wp:positionV>
                  <wp:extent cx="424800" cy="424800"/>
                  <wp:effectExtent l="0" t="0" r="0" b="0"/>
                  <wp:wrapNone/>
                  <wp:docPr id="55" name="Picture 55" descr="Sport, orienteering, map, running, holding, finding,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, orienteering, map, running, holding, finding,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800" cy="4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"https://cdn4.iconfinder.com/data/icons/sport-and-games-with-alphabet-o-part-1-of-1/221/sport-o-1-4-128.png" \* MERGEFORMATINET </w:instrText>
            </w:r>
            <w:r>
              <w:fldChar w:fldCharType="end"/>
            </w:r>
            <w:r w:rsidR="00FE36D2">
              <w:t>Pupils will</w:t>
            </w:r>
            <w:r w:rsidR="00D54753">
              <w:t xml:space="preserve"> learn the importance of teamwork and communication when solving </w:t>
            </w:r>
            <w:r w:rsidR="0034302E">
              <w:t xml:space="preserve">outdoor adventurous </w:t>
            </w:r>
            <w:r w:rsidR="00D54753">
              <w:t>problems involving orientation</w:t>
            </w:r>
            <w:r w:rsidR="0034302E">
              <w:t>, navigation, maps and compasses.</w:t>
            </w:r>
          </w:p>
          <w:p w14:paraId="7071B2C2" w14:textId="77777777" w:rsidR="00FE36D2" w:rsidRDefault="00FE36D2" w:rsidP="00CE564F">
            <w:pPr>
              <w:spacing w:after="0" w:line="240" w:lineRule="auto"/>
            </w:pPr>
          </w:p>
          <w:p w14:paraId="1AC5B531" w14:textId="025141A6" w:rsidR="002625C3" w:rsidRPr="00BD41E0" w:rsidRDefault="002625C3" w:rsidP="00CE564F">
            <w:pPr>
              <w:spacing w:after="0" w:line="240" w:lineRule="auto"/>
              <w:rPr>
                <w:b/>
                <w:bCs/>
                <w:color w:val="820655"/>
                <w:u w:val="single"/>
              </w:rPr>
            </w:pPr>
            <w:r>
              <w:rPr>
                <w:b/>
                <w:bCs/>
                <w:color w:val="820655"/>
                <w:u w:val="single"/>
              </w:rPr>
              <w:t>Swimming</w:t>
            </w:r>
          </w:p>
          <w:p w14:paraId="2DC4E574" w14:textId="49ACF662" w:rsidR="002625C3" w:rsidRDefault="00650121" w:rsidP="00CE564F">
            <w:pPr>
              <w:spacing w:after="0" w:line="240" w:lineRule="auto"/>
              <w:ind w:left="880"/>
            </w:pPr>
            <w:r w:rsidRPr="0076405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4" behindDoc="0" locked="0" layoutInCell="1" allowOverlap="1" wp14:anchorId="6C58D332" wp14:editId="03A3F910">
                  <wp:simplePos x="0" y="0"/>
                  <wp:positionH relativeFrom="column">
                    <wp:posOffset>31275</wp:posOffset>
                  </wp:positionH>
                  <wp:positionV relativeFrom="paragraph">
                    <wp:posOffset>36000</wp:posOffset>
                  </wp:positionV>
                  <wp:extent cx="388800" cy="388800"/>
                  <wp:effectExtent l="0" t="0" r="5080" b="0"/>
                  <wp:wrapNone/>
                  <wp:docPr id="59" name="Picture 5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Shap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800" cy="3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C3">
              <w:t>Pupils will</w:t>
            </w:r>
            <w:r w:rsidR="0034302E">
              <w:t xml:space="preserve"> </w:t>
            </w:r>
            <w:r w:rsidR="006F3F46">
              <w:t xml:space="preserve">develop an understanding of water safety, learn different strokes for swimming and increase their confidence in water. </w:t>
            </w:r>
            <w:r w:rsidR="00BC1DCE">
              <w:t xml:space="preserve">They will learn to swim competently and proficiently over a distance of 25 metres. </w:t>
            </w:r>
          </w:p>
          <w:p w14:paraId="54E3A1B4" w14:textId="77777777" w:rsidR="00FE36D2" w:rsidRPr="00994072" w:rsidRDefault="00FE36D2" w:rsidP="00CE564F">
            <w:pPr>
              <w:spacing w:after="0" w:line="240" w:lineRule="auto"/>
            </w:pPr>
          </w:p>
        </w:tc>
      </w:tr>
      <w:tr w:rsidR="00650121" w:rsidRPr="00AA3030" w14:paraId="3BD91EDE" w14:textId="77777777" w:rsidTr="00860833">
        <w:tc>
          <w:tcPr>
            <w:tcW w:w="5401" w:type="dxa"/>
            <w:gridSpan w:val="4"/>
            <w:shd w:val="clear" w:color="auto" w:fill="700070"/>
          </w:tcPr>
          <w:p w14:paraId="1FAAAC24" w14:textId="77777777" w:rsidR="00650121" w:rsidRPr="00AA3030" w:rsidRDefault="00650121" w:rsidP="00CE564F">
            <w:pPr>
              <w:spacing w:after="0" w:line="240" w:lineRule="auto"/>
              <w:rPr>
                <w:sz w:val="28"/>
                <w:szCs w:val="28"/>
              </w:rPr>
            </w:pPr>
            <w:r w:rsidRPr="00AA3030">
              <w:rPr>
                <w:sz w:val="28"/>
                <w:szCs w:val="28"/>
              </w:rPr>
              <w:lastRenderedPageBreak/>
              <w:t>Knowledge and skills sequencing</w:t>
            </w:r>
          </w:p>
        </w:tc>
        <w:tc>
          <w:tcPr>
            <w:tcW w:w="4990" w:type="dxa"/>
            <w:gridSpan w:val="4"/>
            <w:shd w:val="clear" w:color="auto" w:fill="700070"/>
          </w:tcPr>
          <w:p w14:paraId="719A985F" w14:textId="7951B015" w:rsidR="00650121" w:rsidRPr="00332DD8" w:rsidRDefault="00650121" w:rsidP="00CE564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32DD8">
              <w:rPr>
                <w:b/>
                <w:bCs/>
                <w:sz w:val="28"/>
                <w:szCs w:val="28"/>
              </w:rPr>
              <w:t>PHYSICAL EDUCATION</w:t>
            </w:r>
          </w:p>
        </w:tc>
        <w:tc>
          <w:tcPr>
            <w:tcW w:w="4997" w:type="dxa"/>
            <w:gridSpan w:val="3"/>
            <w:shd w:val="clear" w:color="auto" w:fill="700070"/>
          </w:tcPr>
          <w:p w14:paraId="52D476A9" w14:textId="77777777" w:rsidR="00650121" w:rsidRPr="00AA3030" w:rsidRDefault="00650121" w:rsidP="00CE564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2EBA" w14:paraId="4E183B58" w14:textId="77777777" w:rsidTr="00860833">
        <w:tc>
          <w:tcPr>
            <w:tcW w:w="2282" w:type="dxa"/>
            <w:gridSpan w:val="2"/>
            <w:shd w:val="clear" w:color="auto" w:fill="E5DFEC" w:themeFill="accent4" w:themeFillTint="33"/>
          </w:tcPr>
          <w:p w14:paraId="1381EC97" w14:textId="77777777" w:rsidR="00650121" w:rsidRDefault="00650121" w:rsidP="00CE564F">
            <w:pPr>
              <w:spacing w:after="0" w:line="240" w:lineRule="auto"/>
            </w:pPr>
          </w:p>
        </w:tc>
        <w:tc>
          <w:tcPr>
            <w:tcW w:w="1866" w:type="dxa"/>
            <w:shd w:val="clear" w:color="auto" w:fill="E5DFEC" w:themeFill="accent4" w:themeFillTint="33"/>
          </w:tcPr>
          <w:p w14:paraId="7A5E0A55" w14:textId="77777777" w:rsidR="00650121" w:rsidRDefault="00650121" w:rsidP="00CE564F">
            <w:pPr>
              <w:spacing w:after="0" w:line="240" w:lineRule="auto"/>
            </w:pPr>
            <w:r>
              <w:t>EYFS</w:t>
            </w:r>
          </w:p>
        </w:tc>
        <w:tc>
          <w:tcPr>
            <w:tcW w:w="1858" w:type="dxa"/>
            <w:gridSpan w:val="2"/>
            <w:shd w:val="clear" w:color="auto" w:fill="E5DFEC" w:themeFill="accent4" w:themeFillTint="33"/>
          </w:tcPr>
          <w:p w14:paraId="04BF68E7" w14:textId="77777777" w:rsidR="00650121" w:rsidRDefault="00650121" w:rsidP="00CE564F">
            <w:pPr>
              <w:spacing w:after="0" w:line="240" w:lineRule="auto"/>
            </w:pPr>
            <w:r>
              <w:t>Y1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3E280982" w14:textId="77777777" w:rsidR="00650121" w:rsidRDefault="00650121" w:rsidP="00CE564F">
            <w:pPr>
              <w:spacing w:after="0" w:line="240" w:lineRule="auto"/>
            </w:pPr>
            <w:r>
              <w:t>Y2</w:t>
            </w:r>
          </w:p>
        </w:tc>
        <w:tc>
          <w:tcPr>
            <w:tcW w:w="1874" w:type="dxa"/>
            <w:shd w:val="clear" w:color="auto" w:fill="E5DFEC" w:themeFill="accent4" w:themeFillTint="33"/>
          </w:tcPr>
          <w:p w14:paraId="2101A4C8" w14:textId="77777777" w:rsidR="00650121" w:rsidRDefault="00650121" w:rsidP="00CE564F">
            <w:pPr>
              <w:spacing w:after="0" w:line="240" w:lineRule="auto"/>
            </w:pPr>
            <w:r>
              <w:t>Y3</w:t>
            </w:r>
          </w:p>
        </w:tc>
        <w:tc>
          <w:tcPr>
            <w:tcW w:w="1875" w:type="dxa"/>
            <w:gridSpan w:val="2"/>
            <w:shd w:val="clear" w:color="auto" w:fill="E5DFEC" w:themeFill="accent4" w:themeFillTint="33"/>
          </w:tcPr>
          <w:p w14:paraId="571B5D5A" w14:textId="77777777" w:rsidR="00650121" w:rsidRDefault="00650121" w:rsidP="00CE564F">
            <w:pPr>
              <w:spacing w:after="0" w:line="240" w:lineRule="auto"/>
            </w:pPr>
            <w:r>
              <w:t>Y4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14:paraId="4FD93796" w14:textId="77777777" w:rsidR="00650121" w:rsidRDefault="00650121" w:rsidP="00CE564F">
            <w:pPr>
              <w:spacing w:after="0" w:line="240" w:lineRule="auto"/>
            </w:pPr>
            <w:r>
              <w:t>Y5</w:t>
            </w:r>
          </w:p>
        </w:tc>
        <w:tc>
          <w:tcPr>
            <w:tcW w:w="1908" w:type="dxa"/>
            <w:shd w:val="clear" w:color="auto" w:fill="E5DFEC" w:themeFill="accent4" w:themeFillTint="33"/>
          </w:tcPr>
          <w:p w14:paraId="5B3652ED" w14:textId="77777777" w:rsidR="00650121" w:rsidRDefault="00650121" w:rsidP="00CE564F">
            <w:pPr>
              <w:spacing w:after="0" w:line="240" w:lineRule="auto"/>
            </w:pPr>
            <w:r>
              <w:t>Y6</w:t>
            </w:r>
          </w:p>
        </w:tc>
      </w:tr>
      <w:tr w:rsidR="009C733B" w14:paraId="23C6C546" w14:textId="77777777" w:rsidTr="00860833">
        <w:tc>
          <w:tcPr>
            <w:tcW w:w="2282" w:type="dxa"/>
            <w:gridSpan w:val="2"/>
          </w:tcPr>
          <w:p w14:paraId="12A9725E" w14:textId="7C48A6C0" w:rsidR="009F1CE8" w:rsidRPr="004E5EB8" w:rsidRDefault="009F1CE8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Athletics</w:t>
            </w:r>
          </w:p>
          <w:p w14:paraId="099539FF" w14:textId="4B14DA16" w:rsidR="009F1CE8" w:rsidRDefault="009F1CE8" w:rsidP="00CE564F">
            <w:pPr>
              <w:spacing w:after="0" w:line="240" w:lineRule="auto"/>
            </w:pPr>
          </w:p>
          <w:p w14:paraId="79FF6072" w14:textId="7FBD2B27" w:rsidR="009F1CE8" w:rsidRDefault="009F1CE8" w:rsidP="00CE564F">
            <w:pPr>
              <w:spacing w:after="0" w:line="240" w:lineRule="auto"/>
            </w:pPr>
            <w:r w:rsidRPr="00674F90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6" behindDoc="0" locked="0" layoutInCell="1" allowOverlap="1" wp14:anchorId="15237CC3" wp14:editId="5F5918FE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15345</wp:posOffset>
                  </wp:positionV>
                  <wp:extent cx="705600" cy="705600"/>
                  <wp:effectExtent l="0" t="0" r="0" b="0"/>
                  <wp:wrapNone/>
                  <wp:docPr id="1060" name="Picture 106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B5559D" w14:textId="11718CDD" w:rsidR="009F1CE8" w:rsidRDefault="009F1CE8" w:rsidP="00CE564F">
            <w:pPr>
              <w:spacing w:after="0" w:line="240" w:lineRule="auto"/>
            </w:pPr>
          </w:p>
          <w:p w14:paraId="3BC8DFEB" w14:textId="4E0546D7" w:rsidR="009F1CE8" w:rsidRDefault="009F1CE8" w:rsidP="00CE564F">
            <w:pPr>
              <w:spacing w:after="0" w:line="240" w:lineRule="auto"/>
            </w:pPr>
          </w:p>
          <w:p w14:paraId="3BBBD52E" w14:textId="650AB8D9" w:rsidR="009F1CE8" w:rsidRDefault="009F1CE8" w:rsidP="00CE564F">
            <w:pPr>
              <w:spacing w:after="0" w:line="240" w:lineRule="auto"/>
            </w:pPr>
          </w:p>
          <w:p w14:paraId="67CCB0F7" w14:textId="77777777" w:rsidR="009F1CE8" w:rsidRDefault="009F1CE8" w:rsidP="00CE564F">
            <w:pPr>
              <w:spacing w:after="0" w:line="240" w:lineRule="auto"/>
            </w:pPr>
          </w:p>
          <w:p w14:paraId="18E850B4" w14:textId="1F597E93" w:rsidR="00652BFE" w:rsidRDefault="002D265B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533E608B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</w:p>
          <w:p w14:paraId="7F428811" w14:textId="15C46873" w:rsidR="002D265B" w:rsidRPr="002D265B" w:rsidRDefault="002D265B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  <w:p w14:paraId="3CDEA7CE" w14:textId="176F038F" w:rsidR="00652BFE" w:rsidRDefault="00652BFE" w:rsidP="00CE564F">
            <w:pPr>
              <w:spacing w:after="0" w:line="240" w:lineRule="auto"/>
            </w:pPr>
          </w:p>
        </w:tc>
        <w:tc>
          <w:tcPr>
            <w:tcW w:w="1866" w:type="dxa"/>
          </w:tcPr>
          <w:p w14:paraId="44D85E35" w14:textId="77EC4FAC" w:rsidR="009F1CE8" w:rsidRPr="00E159AD" w:rsidRDefault="00AA594E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 xml:space="preserve">To </w:t>
            </w:r>
            <w:r w:rsidR="00FA3A9D" w:rsidRPr="00E159AD">
              <w:rPr>
                <w:color w:val="00B050"/>
                <w:sz w:val="20"/>
                <w:szCs w:val="20"/>
              </w:rPr>
              <w:t xml:space="preserve">learn </w:t>
            </w:r>
            <w:r w:rsidRPr="00E159AD">
              <w:rPr>
                <w:color w:val="00B050"/>
                <w:sz w:val="20"/>
                <w:szCs w:val="20"/>
              </w:rPr>
              <w:t>the fundamental movement skills: rolling, crawling, walking, jumping, running, hopping, skipping, climbing</w:t>
            </w:r>
          </w:p>
        </w:tc>
        <w:tc>
          <w:tcPr>
            <w:tcW w:w="1858" w:type="dxa"/>
            <w:gridSpan w:val="2"/>
          </w:tcPr>
          <w:p w14:paraId="23684183" w14:textId="0B96CA8D" w:rsidR="00091801" w:rsidRPr="00E159AD" w:rsidRDefault="0009180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move by running and jumping with control and care</w:t>
            </w:r>
          </w:p>
          <w:p w14:paraId="32E53966" w14:textId="77777777" w:rsidR="00091801" w:rsidRPr="00E159AD" w:rsidRDefault="0009180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DC6BE69" w14:textId="71A61594" w:rsidR="009F1CE8" w:rsidRPr="00E159AD" w:rsidRDefault="0009180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explore throwing and catching using a range of techniques</w:t>
            </w:r>
          </w:p>
        </w:tc>
        <w:tc>
          <w:tcPr>
            <w:tcW w:w="1870" w:type="dxa"/>
          </w:tcPr>
          <w:p w14:paraId="261D6BEE" w14:textId="25F01A9C" w:rsidR="00823765" w:rsidRPr="00E159AD" w:rsidRDefault="0082376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master basic throwing and catching.</w:t>
            </w:r>
          </w:p>
          <w:p w14:paraId="07398D1F" w14:textId="77777777" w:rsidR="00823765" w:rsidRPr="00E159AD" w:rsidRDefault="0082376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A0734EE" w14:textId="51C24C25" w:rsidR="009F1CE8" w:rsidRPr="00E159AD" w:rsidRDefault="0082376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master basic running and jumping</w:t>
            </w:r>
          </w:p>
        </w:tc>
        <w:tc>
          <w:tcPr>
            <w:tcW w:w="1874" w:type="dxa"/>
          </w:tcPr>
          <w:p w14:paraId="43619F20" w14:textId="2AEEA4D1" w:rsidR="004E2366" w:rsidRPr="00E159AD" w:rsidRDefault="004E236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show control, accuracy and coordination within running and jumping movements at different speeds</w:t>
            </w:r>
          </w:p>
          <w:p w14:paraId="2035B0C8" w14:textId="77777777" w:rsidR="004E2366" w:rsidRPr="00E159AD" w:rsidRDefault="004E236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DCF2294" w14:textId="13226E50" w:rsidR="009F1CE8" w:rsidRPr="00E159AD" w:rsidRDefault="004E236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0069F6">
              <w:rPr>
                <w:color w:val="FF0000"/>
                <w:sz w:val="20"/>
                <w:szCs w:val="20"/>
              </w:rPr>
              <w:t>To be able to take part in a relay, remembering when to run and how to work within a team</w:t>
            </w:r>
          </w:p>
        </w:tc>
        <w:tc>
          <w:tcPr>
            <w:tcW w:w="1875" w:type="dxa"/>
            <w:gridSpan w:val="2"/>
          </w:tcPr>
          <w:p w14:paraId="4F765D8D" w14:textId="5DA2CB05" w:rsidR="00931BF5" w:rsidRPr="00E159AD" w:rsidRDefault="00931BF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run over a long distance and sprint a short distance and understand the different techniques needed</w:t>
            </w:r>
          </w:p>
          <w:p w14:paraId="12C5E506" w14:textId="77777777" w:rsidR="00931BF5" w:rsidRPr="00E159AD" w:rsidRDefault="00931BF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AEFD1C7" w14:textId="4CEFC449" w:rsidR="00931BF5" w:rsidRPr="00E159AD" w:rsidRDefault="00931BF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throw in different ways and hit a target</w:t>
            </w:r>
          </w:p>
          <w:p w14:paraId="254A0BB3" w14:textId="77777777" w:rsidR="00931BF5" w:rsidRPr="00E159AD" w:rsidRDefault="00931BF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08088F2" w14:textId="77777777" w:rsidR="009F1CE8" w:rsidRDefault="00931BF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jump in different ways</w:t>
            </w:r>
          </w:p>
          <w:p w14:paraId="5BD34118" w14:textId="77777777" w:rsidR="00CD68B5" w:rsidRDefault="00CD68B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00EE198" w14:textId="07A0397B" w:rsidR="00635AF1" w:rsidRPr="00CD68B5" w:rsidRDefault="00CD68B5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know the rules and tactics needed for different athletic activities</w:t>
            </w:r>
          </w:p>
        </w:tc>
        <w:tc>
          <w:tcPr>
            <w:tcW w:w="1855" w:type="dxa"/>
          </w:tcPr>
          <w:p w14:paraId="52FED66E" w14:textId="647F6DC3" w:rsidR="003326F4" w:rsidRPr="00E159AD" w:rsidRDefault="003326F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control my body when taking off and landing</w:t>
            </w:r>
          </w:p>
          <w:p w14:paraId="07A2C100" w14:textId="77777777" w:rsidR="00651567" w:rsidRPr="00E159AD" w:rsidRDefault="006515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C47A491" w14:textId="77777777" w:rsidR="009F1CE8" w:rsidRDefault="003326F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throw with accuracy</w:t>
            </w:r>
          </w:p>
          <w:p w14:paraId="4CC863F4" w14:textId="77777777" w:rsidR="002D265B" w:rsidRDefault="002D265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1C5EAA57" w14:textId="6CDF260E" w:rsidR="002D265B" w:rsidRPr="00E159AD" w:rsidRDefault="002D265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know the rules and tactics needed for a wider range of athletic activities</w:t>
            </w:r>
          </w:p>
        </w:tc>
        <w:tc>
          <w:tcPr>
            <w:tcW w:w="1908" w:type="dxa"/>
          </w:tcPr>
          <w:p w14:paraId="199BDFE9" w14:textId="77777777" w:rsidR="009F1CE8" w:rsidRDefault="006515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159AD">
              <w:rPr>
                <w:color w:val="00B050"/>
                <w:sz w:val="20"/>
                <w:szCs w:val="20"/>
              </w:rPr>
              <w:t>To be able to combine a range of running, jumping, throwing and catching techniques with control.</w:t>
            </w:r>
          </w:p>
          <w:p w14:paraId="1F24396D" w14:textId="77777777" w:rsidR="002D265B" w:rsidRDefault="002D265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3FC28074" w14:textId="4BBBBCCD" w:rsidR="002D265B" w:rsidRPr="00E159AD" w:rsidRDefault="002D265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 know the rules and tactics needed for a wider range of athletic activities</w:t>
            </w:r>
          </w:p>
        </w:tc>
      </w:tr>
      <w:tr w:rsidR="009C733B" w14:paraId="0A9B1A98" w14:textId="77777777" w:rsidTr="00860833">
        <w:tc>
          <w:tcPr>
            <w:tcW w:w="2282" w:type="dxa"/>
            <w:gridSpan w:val="2"/>
          </w:tcPr>
          <w:p w14:paraId="1B8ACDD2" w14:textId="0308082D" w:rsidR="00650121" w:rsidRPr="004E5EB8" w:rsidRDefault="00650121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 and movement</w:t>
            </w:r>
          </w:p>
          <w:p w14:paraId="3706BE64" w14:textId="7F1549FB" w:rsidR="00650121" w:rsidRDefault="009F1CE8" w:rsidP="00CE564F">
            <w:pPr>
              <w:spacing w:after="0" w:line="240" w:lineRule="auto"/>
            </w:pPr>
            <w:r w:rsidRPr="004B342B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5" behindDoc="0" locked="0" layoutInCell="1" allowOverlap="1" wp14:anchorId="7F498CC0" wp14:editId="44969183">
                  <wp:simplePos x="0" y="0"/>
                  <wp:positionH relativeFrom="column">
                    <wp:posOffset>91245</wp:posOffset>
                  </wp:positionH>
                  <wp:positionV relativeFrom="paragraph">
                    <wp:posOffset>132990</wp:posOffset>
                  </wp:positionV>
                  <wp:extent cx="741600" cy="741600"/>
                  <wp:effectExtent l="0" t="0" r="0" b="0"/>
                  <wp:wrapNone/>
                  <wp:docPr id="1061" name="Picture 106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16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2BB221" w14:textId="39DBD9CF" w:rsidR="009F1CE8" w:rsidRDefault="009F1CE8" w:rsidP="00CE564F">
            <w:pPr>
              <w:spacing w:after="0" w:line="240" w:lineRule="auto"/>
            </w:pPr>
          </w:p>
          <w:p w14:paraId="55563084" w14:textId="71CA7BD2" w:rsidR="009F1CE8" w:rsidRDefault="009F1CE8" w:rsidP="00CE564F">
            <w:pPr>
              <w:spacing w:after="0" w:line="240" w:lineRule="auto"/>
            </w:pPr>
          </w:p>
          <w:p w14:paraId="4393C18D" w14:textId="77777777" w:rsidR="009F1CE8" w:rsidRDefault="009F1CE8" w:rsidP="00CE564F">
            <w:pPr>
              <w:spacing w:after="0" w:line="240" w:lineRule="auto"/>
            </w:pPr>
          </w:p>
          <w:p w14:paraId="25682CA4" w14:textId="77777777" w:rsidR="009F1CE8" w:rsidRDefault="009F1CE8" w:rsidP="00CE564F">
            <w:pPr>
              <w:spacing w:after="0" w:line="240" w:lineRule="auto"/>
            </w:pPr>
          </w:p>
          <w:p w14:paraId="3A3F2F3B" w14:textId="77777777" w:rsidR="00650121" w:rsidRDefault="00650121" w:rsidP="00CE564F">
            <w:pPr>
              <w:spacing w:after="0" w:line="240" w:lineRule="auto"/>
            </w:pPr>
          </w:p>
          <w:p w14:paraId="793E6FEF" w14:textId="77777777" w:rsidR="00652BFE" w:rsidRDefault="00652BFE" w:rsidP="00CE564F">
            <w:pPr>
              <w:spacing w:after="0" w:line="240" w:lineRule="auto"/>
            </w:pPr>
          </w:p>
          <w:p w14:paraId="542957CC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511A1D6D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</w:p>
          <w:p w14:paraId="71E7C326" w14:textId="77777777" w:rsidR="002D265B" w:rsidRPr="002D265B" w:rsidRDefault="002D265B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  <w:p w14:paraId="52021DBE" w14:textId="77777777" w:rsidR="00652BFE" w:rsidRDefault="00652BFE" w:rsidP="00CE564F">
            <w:pPr>
              <w:spacing w:after="0" w:line="240" w:lineRule="auto"/>
            </w:pPr>
          </w:p>
          <w:p w14:paraId="18C2D8A6" w14:textId="243B234F" w:rsidR="00652BFE" w:rsidRDefault="00652BFE" w:rsidP="00CE564F">
            <w:pPr>
              <w:spacing w:after="0" w:line="240" w:lineRule="auto"/>
            </w:pPr>
          </w:p>
        </w:tc>
        <w:tc>
          <w:tcPr>
            <w:tcW w:w="1866" w:type="dxa"/>
          </w:tcPr>
          <w:p w14:paraId="05FE1560" w14:textId="40F3AC54" w:rsidR="00650121" w:rsidRPr="009772BA" w:rsidRDefault="001166EC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 xml:space="preserve">To progress towards a more fluent style of </w:t>
            </w:r>
            <w:r w:rsidRPr="009772BA">
              <w:rPr>
                <w:color w:val="00B050"/>
                <w:sz w:val="20"/>
                <w:szCs w:val="20"/>
              </w:rPr>
              <w:lastRenderedPageBreak/>
              <w:t>moving, with developing control and grace</w:t>
            </w:r>
          </w:p>
        </w:tc>
        <w:tc>
          <w:tcPr>
            <w:tcW w:w="1858" w:type="dxa"/>
            <w:gridSpan w:val="2"/>
          </w:tcPr>
          <w:p w14:paraId="2957D08A" w14:textId="1F4316B8" w:rsidR="00650121" w:rsidRPr="009772BA" w:rsidRDefault="00B932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>To be able to copy, learn and perform some dance moves</w:t>
            </w:r>
          </w:p>
        </w:tc>
        <w:tc>
          <w:tcPr>
            <w:tcW w:w="1870" w:type="dxa"/>
          </w:tcPr>
          <w:p w14:paraId="0B989B98" w14:textId="2A817B2B" w:rsidR="005D0F47" w:rsidRPr="009772BA" w:rsidRDefault="005D0F4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t xml:space="preserve">To be able to change rhythm, speed, level and </w:t>
            </w:r>
            <w:r w:rsidRPr="009772BA">
              <w:rPr>
                <w:color w:val="00B050"/>
                <w:sz w:val="20"/>
                <w:szCs w:val="20"/>
              </w:rPr>
              <w:lastRenderedPageBreak/>
              <w:t>direction in my dance</w:t>
            </w:r>
          </w:p>
          <w:p w14:paraId="445EF331" w14:textId="77777777" w:rsidR="005D0F47" w:rsidRPr="009772BA" w:rsidRDefault="005D0F4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895D23C" w14:textId="09A47F16" w:rsidR="005D0F47" w:rsidRPr="009772BA" w:rsidRDefault="005D0F4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t>To be able dance with some control and coordination</w:t>
            </w:r>
          </w:p>
          <w:p w14:paraId="06AC3222" w14:textId="77777777" w:rsidR="005D0F47" w:rsidRPr="009772BA" w:rsidRDefault="005D0F4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8E7F428" w14:textId="26AF3498" w:rsidR="00650121" w:rsidRPr="009772BA" w:rsidRDefault="005D0F4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8A5983">
              <w:rPr>
                <w:color w:val="FF0000"/>
                <w:sz w:val="20"/>
                <w:szCs w:val="20"/>
              </w:rPr>
              <w:t>To be able to perform dances using simple movement patterns</w:t>
            </w:r>
          </w:p>
        </w:tc>
        <w:tc>
          <w:tcPr>
            <w:tcW w:w="1874" w:type="dxa"/>
          </w:tcPr>
          <w:p w14:paraId="6834F006" w14:textId="0BCF76B4" w:rsidR="007F71B1" w:rsidRPr="009772BA" w:rsidRDefault="007F71B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 xml:space="preserve">To be able to improvise freely and translate ideas </w:t>
            </w:r>
            <w:r w:rsidRPr="009772BA">
              <w:rPr>
                <w:color w:val="00B050"/>
                <w:sz w:val="20"/>
                <w:szCs w:val="20"/>
              </w:rPr>
              <w:lastRenderedPageBreak/>
              <w:t>from a stimulus into movement</w:t>
            </w:r>
          </w:p>
          <w:p w14:paraId="3109A026" w14:textId="77777777" w:rsidR="007F71B1" w:rsidRPr="009772BA" w:rsidRDefault="007F71B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1E91106" w14:textId="59519397" w:rsidR="007F71B1" w:rsidRPr="009772BA" w:rsidRDefault="007F71B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t>To be able to share and create phrases with a partner and small group</w:t>
            </w:r>
          </w:p>
          <w:p w14:paraId="2997F421" w14:textId="77777777" w:rsidR="007F71B1" w:rsidRPr="009772BA" w:rsidRDefault="007F71B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C1A28F3" w14:textId="77777777" w:rsidR="00650121" w:rsidRPr="008A5983" w:rsidRDefault="007F71B1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A5983">
              <w:rPr>
                <w:color w:val="FF0000"/>
                <w:sz w:val="20"/>
                <w:szCs w:val="20"/>
              </w:rPr>
              <w:t>To be able to repeat, remember and perform phrases</w:t>
            </w:r>
          </w:p>
          <w:p w14:paraId="68E6159B" w14:textId="77777777" w:rsidR="00635AF1" w:rsidRPr="009772BA" w:rsidRDefault="00635AF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3938CE5D" w14:textId="77777777" w:rsidR="00635AF1" w:rsidRPr="009772BA" w:rsidRDefault="00635AF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BD598F2" w14:textId="77777777" w:rsidR="00635AF1" w:rsidRPr="009772BA" w:rsidRDefault="00635AF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79AFD0D" w14:textId="77777777" w:rsidR="00D82EBA" w:rsidRPr="009772BA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58E7AF2" w14:textId="1C594439" w:rsidR="00D82EBA" w:rsidRPr="009772BA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14:paraId="5AC2ED9A" w14:textId="1EA0C89A" w:rsidR="00650121" w:rsidRPr="009772BA" w:rsidRDefault="00247FD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 xml:space="preserve">To be able to use dance to communicate an </w:t>
            </w:r>
            <w:r w:rsidRPr="009772BA">
              <w:rPr>
                <w:color w:val="00B050"/>
                <w:sz w:val="20"/>
                <w:szCs w:val="20"/>
              </w:rPr>
              <w:lastRenderedPageBreak/>
              <w:t>idea through a range of movements and patterns</w:t>
            </w:r>
          </w:p>
        </w:tc>
        <w:tc>
          <w:tcPr>
            <w:tcW w:w="1855" w:type="dxa"/>
          </w:tcPr>
          <w:p w14:paraId="52006F55" w14:textId="77777777" w:rsidR="000951FB" w:rsidRDefault="000951F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 xml:space="preserve">To be able to perform a dance which shows clarity, </w:t>
            </w:r>
            <w:r w:rsidRPr="009772BA">
              <w:rPr>
                <w:color w:val="00B050"/>
                <w:sz w:val="20"/>
                <w:szCs w:val="20"/>
              </w:rPr>
              <w:lastRenderedPageBreak/>
              <w:t xml:space="preserve">fluency, accuracy and consistency </w:t>
            </w:r>
          </w:p>
          <w:p w14:paraId="409DCA81" w14:textId="77777777" w:rsidR="000951FB" w:rsidRDefault="000951F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F882A18" w14:textId="52EE39A8" w:rsidR="00F50536" w:rsidRPr="000951FB" w:rsidRDefault="00F50536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51FB">
              <w:rPr>
                <w:color w:val="FF0000"/>
                <w:sz w:val="20"/>
                <w:szCs w:val="20"/>
              </w:rPr>
              <w:t>To be able to perform to an accompaniment</w:t>
            </w:r>
          </w:p>
          <w:p w14:paraId="4AD35671" w14:textId="77777777" w:rsidR="008E04ED" w:rsidRPr="000951FB" w:rsidRDefault="008E04ED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1F9B304" w14:textId="0DA33FCD" w:rsidR="008E04ED" w:rsidRPr="000951FB" w:rsidRDefault="008E04ED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51FB">
              <w:rPr>
                <w:color w:val="FF0000"/>
                <w:sz w:val="20"/>
                <w:szCs w:val="20"/>
              </w:rPr>
              <w:t>To be able to compose my own dances in a creative ways</w:t>
            </w:r>
          </w:p>
          <w:p w14:paraId="03221540" w14:textId="43559199" w:rsidR="00650121" w:rsidRPr="009772BA" w:rsidRDefault="0065012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032401AA" w14:textId="3807C52C" w:rsidR="00A206F4" w:rsidRPr="009772BA" w:rsidRDefault="00A206F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lastRenderedPageBreak/>
              <w:t>To be able to develop sequences in a specific style</w:t>
            </w:r>
          </w:p>
          <w:p w14:paraId="6E6A488C" w14:textId="77777777" w:rsidR="00A206F4" w:rsidRPr="009772BA" w:rsidRDefault="00A206F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316FC07" w14:textId="77777777" w:rsidR="009348A7" w:rsidRDefault="00A206F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772BA">
              <w:rPr>
                <w:color w:val="00B050"/>
                <w:sz w:val="20"/>
                <w:szCs w:val="20"/>
              </w:rPr>
              <w:t>To be able to perform dances using simple movement patterns</w:t>
            </w:r>
          </w:p>
          <w:p w14:paraId="3C4C3E45" w14:textId="77777777" w:rsidR="009348A7" w:rsidRDefault="009348A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D4B28F1" w14:textId="53FDA7C5" w:rsidR="00994557" w:rsidRPr="009348A7" w:rsidRDefault="0099455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348A7">
              <w:rPr>
                <w:color w:val="FF0000"/>
                <w:sz w:val="20"/>
                <w:szCs w:val="20"/>
              </w:rPr>
              <w:t>To be able to choose my own music and style</w:t>
            </w:r>
          </w:p>
          <w:p w14:paraId="4D95E5BB" w14:textId="576E7AAB" w:rsidR="00650121" w:rsidRPr="009772BA" w:rsidRDefault="0065012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D82EBA" w14:paraId="1131DD34" w14:textId="77777777" w:rsidTr="00860833">
        <w:tc>
          <w:tcPr>
            <w:tcW w:w="2282" w:type="dxa"/>
            <w:gridSpan w:val="2"/>
            <w:shd w:val="clear" w:color="auto" w:fill="E5DFEC" w:themeFill="accent4" w:themeFillTint="33"/>
          </w:tcPr>
          <w:p w14:paraId="3B894EFB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E5DFEC" w:themeFill="accent4" w:themeFillTint="33"/>
          </w:tcPr>
          <w:p w14:paraId="1DA7BC2B" w14:textId="65BAD6E0" w:rsidR="00D82EBA" w:rsidRPr="00A913AE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858" w:type="dxa"/>
            <w:gridSpan w:val="2"/>
            <w:shd w:val="clear" w:color="auto" w:fill="E5DFEC" w:themeFill="accent4" w:themeFillTint="33"/>
          </w:tcPr>
          <w:p w14:paraId="46EA6DF3" w14:textId="4BD247EF" w:rsidR="00D82EBA" w:rsidRPr="008A0CBB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2A88E330" w14:textId="5D1E7FA1" w:rsidR="00D82EBA" w:rsidRPr="00493479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874" w:type="dxa"/>
            <w:shd w:val="clear" w:color="auto" w:fill="E5DFEC" w:themeFill="accent4" w:themeFillTint="33"/>
          </w:tcPr>
          <w:p w14:paraId="60806F18" w14:textId="76131B3A" w:rsidR="00D82EBA" w:rsidRPr="003A7823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75" w:type="dxa"/>
            <w:gridSpan w:val="2"/>
            <w:shd w:val="clear" w:color="auto" w:fill="E5DFEC" w:themeFill="accent4" w:themeFillTint="33"/>
          </w:tcPr>
          <w:p w14:paraId="3A32D093" w14:textId="560874CF" w:rsidR="00D82EBA" w:rsidRPr="00291495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14:paraId="4A785D9C" w14:textId="1D76030A" w:rsidR="00D82EBA" w:rsidRPr="00C770A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908" w:type="dxa"/>
            <w:shd w:val="clear" w:color="auto" w:fill="E5DFEC" w:themeFill="accent4" w:themeFillTint="33"/>
          </w:tcPr>
          <w:p w14:paraId="06AC0B15" w14:textId="535F684E" w:rsidR="00D82EBA" w:rsidRPr="00FB40EF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D82EBA" w14:paraId="1A7DAD27" w14:textId="77777777" w:rsidTr="00860833">
        <w:tc>
          <w:tcPr>
            <w:tcW w:w="954" w:type="dxa"/>
            <w:vMerge w:val="restart"/>
          </w:tcPr>
          <w:p w14:paraId="4E1E904B" w14:textId="13C2DC34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Games</w:t>
            </w:r>
          </w:p>
          <w:p w14:paraId="05926165" w14:textId="492D492F" w:rsidR="00D82EBA" w:rsidRDefault="00D82EBA" w:rsidP="00CE564F">
            <w:pPr>
              <w:spacing w:after="0" w:line="240" w:lineRule="auto"/>
            </w:pPr>
          </w:p>
          <w:p w14:paraId="703068A7" w14:textId="77211D27" w:rsidR="00D82EBA" w:rsidRDefault="00D82EBA" w:rsidP="00CE564F">
            <w:pPr>
              <w:spacing w:after="0" w:line="240" w:lineRule="auto"/>
            </w:pPr>
          </w:p>
          <w:p w14:paraId="078F540E" w14:textId="3AE42098" w:rsidR="00D82EBA" w:rsidRDefault="00D82EBA" w:rsidP="00CE564F">
            <w:pPr>
              <w:spacing w:after="0" w:line="240" w:lineRule="auto"/>
            </w:pPr>
          </w:p>
          <w:p w14:paraId="0FBEC5D2" w14:textId="68893E2D" w:rsidR="00D82EBA" w:rsidRDefault="00D82EBA" w:rsidP="00CE564F">
            <w:pPr>
              <w:spacing w:after="0" w:line="240" w:lineRule="auto"/>
            </w:pPr>
          </w:p>
          <w:p w14:paraId="3B0A77C2" w14:textId="1EDC7750" w:rsidR="00D82EBA" w:rsidRDefault="00D82EBA" w:rsidP="00CE564F">
            <w:pPr>
              <w:spacing w:after="0" w:line="240" w:lineRule="auto"/>
            </w:pPr>
          </w:p>
          <w:p w14:paraId="1156F5A0" w14:textId="16D90952" w:rsidR="00D82EBA" w:rsidRDefault="00D82EBA" w:rsidP="00CE564F">
            <w:pPr>
              <w:spacing w:after="0" w:line="240" w:lineRule="auto"/>
            </w:pPr>
          </w:p>
          <w:p w14:paraId="4A2D4314" w14:textId="01671049" w:rsidR="00D82EBA" w:rsidRDefault="00D82EBA" w:rsidP="00CE564F">
            <w:pPr>
              <w:spacing w:after="0" w:line="240" w:lineRule="auto"/>
            </w:pPr>
          </w:p>
          <w:p w14:paraId="45733A98" w14:textId="3D4E7280" w:rsidR="00D82EBA" w:rsidRDefault="00D82EBA" w:rsidP="00CE564F">
            <w:pPr>
              <w:spacing w:after="0" w:line="240" w:lineRule="auto"/>
            </w:pPr>
          </w:p>
          <w:p w14:paraId="3099F581" w14:textId="2E632126" w:rsidR="00D82EBA" w:rsidRDefault="00D82EBA" w:rsidP="00CE564F">
            <w:pPr>
              <w:spacing w:after="0" w:line="240" w:lineRule="auto"/>
            </w:pPr>
          </w:p>
          <w:p w14:paraId="5ABF5A71" w14:textId="62E30F15" w:rsidR="00D82EBA" w:rsidRDefault="00D82EBA" w:rsidP="00CE564F">
            <w:pPr>
              <w:spacing w:after="0" w:line="240" w:lineRule="auto"/>
            </w:pPr>
          </w:p>
          <w:p w14:paraId="0C438FCC" w14:textId="77777777" w:rsidR="00D82EBA" w:rsidRDefault="00D82EBA" w:rsidP="00CE564F">
            <w:pPr>
              <w:spacing w:after="0" w:line="240" w:lineRule="auto"/>
            </w:pPr>
          </w:p>
          <w:p w14:paraId="1913A007" w14:textId="6D4DCB31" w:rsidR="00D82EBA" w:rsidRDefault="00D82EBA" w:rsidP="00CE564F">
            <w:pPr>
              <w:spacing w:after="0" w:line="240" w:lineRule="auto"/>
            </w:pPr>
          </w:p>
          <w:p w14:paraId="0A3F8D06" w14:textId="10D8F89B" w:rsidR="00D82EBA" w:rsidRDefault="00D82EBA" w:rsidP="00CE564F">
            <w:pPr>
              <w:spacing w:after="0" w:line="240" w:lineRule="auto"/>
            </w:pPr>
          </w:p>
          <w:p w14:paraId="1C0ADCE1" w14:textId="16F738FA" w:rsidR="00D82EBA" w:rsidRDefault="00D82EBA" w:rsidP="00CE564F">
            <w:pPr>
              <w:spacing w:after="0" w:line="240" w:lineRule="auto"/>
            </w:pPr>
          </w:p>
          <w:p w14:paraId="1010B941" w14:textId="058B75B7" w:rsidR="00D82EBA" w:rsidRDefault="00F845A0" w:rsidP="00CE564F">
            <w:pPr>
              <w:spacing w:after="0" w:line="240" w:lineRule="auto"/>
            </w:pPr>
            <w:r w:rsidRPr="00F93FC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8" behindDoc="0" locked="0" layoutInCell="1" allowOverlap="1" wp14:anchorId="5961940A" wp14:editId="19174BC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102265</wp:posOffset>
                  </wp:positionV>
                  <wp:extent cx="522000" cy="522000"/>
                  <wp:effectExtent l="0" t="0" r="0" b="0"/>
                  <wp:wrapNone/>
                  <wp:docPr id="4116" name="Picture 411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 with low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6E9522" w14:textId="2B67AACB" w:rsidR="00D82EBA" w:rsidRDefault="00D82EBA" w:rsidP="00CE564F">
            <w:pPr>
              <w:spacing w:after="0" w:line="240" w:lineRule="auto"/>
            </w:pPr>
          </w:p>
          <w:p w14:paraId="58E0ACEC" w14:textId="77777777" w:rsidR="00D82EBA" w:rsidRDefault="00D82EBA" w:rsidP="00CE564F">
            <w:pPr>
              <w:spacing w:after="0" w:line="240" w:lineRule="auto"/>
            </w:pPr>
          </w:p>
          <w:p w14:paraId="22C5F6F3" w14:textId="77777777" w:rsidR="00D82EBA" w:rsidRDefault="00D82EBA" w:rsidP="00CE564F">
            <w:pPr>
              <w:spacing w:after="0" w:line="240" w:lineRule="auto"/>
            </w:pPr>
          </w:p>
          <w:p w14:paraId="491E35F3" w14:textId="77777777" w:rsidR="00D82EBA" w:rsidRDefault="00D82EBA" w:rsidP="00CE564F">
            <w:pPr>
              <w:spacing w:after="0" w:line="240" w:lineRule="auto"/>
            </w:pPr>
          </w:p>
          <w:p w14:paraId="0F714459" w14:textId="48490D5F" w:rsidR="00D82EBA" w:rsidRDefault="00D82EBA" w:rsidP="00CE564F">
            <w:pPr>
              <w:spacing w:after="0" w:line="240" w:lineRule="auto"/>
            </w:pPr>
          </w:p>
          <w:p w14:paraId="3592E1B6" w14:textId="5EE9C1AE" w:rsidR="00F845A0" w:rsidRDefault="00F845A0" w:rsidP="00CE564F">
            <w:pPr>
              <w:spacing w:after="0" w:line="240" w:lineRule="auto"/>
            </w:pPr>
          </w:p>
          <w:p w14:paraId="48B823C0" w14:textId="5B405A09" w:rsidR="00F845A0" w:rsidRDefault="00F845A0" w:rsidP="00CE564F">
            <w:pPr>
              <w:spacing w:after="0" w:line="240" w:lineRule="auto"/>
            </w:pPr>
          </w:p>
          <w:p w14:paraId="4ECAEA94" w14:textId="59960B67" w:rsidR="00F845A0" w:rsidRDefault="00F845A0" w:rsidP="00CE564F">
            <w:pPr>
              <w:spacing w:after="0" w:line="240" w:lineRule="auto"/>
            </w:pPr>
          </w:p>
          <w:p w14:paraId="6C404DE0" w14:textId="79F873F2" w:rsidR="00F845A0" w:rsidRDefault="00F845A0" w:rsidP="00CE564F">
            <w:pPr>
              <w:spacing w:after="0" w:line="240" w:lineRule="auto"/>
            </w:pPr>
          </w:p>
          <w:p w14:paraId="4B850892" w14:textId="49A6940B" w:rsidR="00F845A0" w:rsidRDefault="00F845A0" w:rsidP="00CE564F">
            <w:pPr>
              <w:spacing w:after="0" w:line="240" w:lineRule="auto"/>
            </w:pPr>
          </w:p>
          <w:p w14:paraId="168A3D05" w14:textId="5053A62F" w:rsidR="00F845A0" w:rsidRDefault="00F845A0" w:rsidP="00CE564F">
            <w:pPr>
              <w:spacing w:after="0" w:line="240" w:lineRule="auto"/>
            </w:pPr>
          </w:p>
          <w:p w14:paraId="341B29D9" w14:textId="11213C55" w:rsidR="00F845A0" w:rsidRDefault="00F845A0" w:rsidP="00CE564F">
            <w:pPr>
              <w:spacing w:after="0" w:line="240" w:lineRule="auto"/>
            </w:pPr>
          </w:p>
          <w:p w14:paraId="43143BD5" w14:textId="7A4821A2" w:rsidR="00F845A0" w:rsidRDefault="00F845A0" w:rsidP="00CE564F">
            <w:pPr>
              <w:spacing w:after="0" w:line="240" w:lineRule="auto"/>
            </w:pPr>
          </w:p>
          <w:p w14:paraId="3C3F3A17" w14:textId="60A4501B" w:rsidR="00F845A0" w:rsidRDefault="00F845A0" w:rsidP="00CE564F">
            <w:pPr>
              <w:spacing w:after="0" w:line="240" w:lineRule="auto"/>
            </w:pPr>
          </w:p>
          <w:p w14:paraId="1AA20E27" w14:textId="5605A8B0" w:rsidR="00F845A0" w:rsidRDefault="00F845A0" w:rsidP="00CE564F">
            <w:pPr>
              <w:spacing w:after="0" w:line="240" w:lineRule="auto"/>
            </w:pPr>
          </w:p>
          <w:p w14:paraId="32253C75" w14:textId="4C27F66A" w:rsidR="00F845A0" w:rsidRDefault="00F845A0" w:rsidP="00CE564F">
            <w:pPr>
              <w:spacing w:after="0" w:line="240" w:lineRule="auto"/>
            </w:pPr>
          </w:p>
          <w:p w14:paraId="34251601" w14:textId="6F67D4F4" w:rsidR="00F845A0" w:rsidRDefault="00F845A0" w:rsidP="00CE564F">
            <w:pPr>
              <w:spacing w:after="0" w:line="240" w:lineRule="auto"/>
            </w:pPr>
          </w:p>
          <w:p w14:paraId="7D618CE6" w14:textId="77777777" w:rsidR="00F845A0" w:rsidRDefault="00F845A0" w:rsidP="00CE564F">
            <w:pPr>
              <w:spacing w:after="0" w:line="240" w:lineRule="auto"/>
            </w:pPr>
          </w:p>
          <w:p w14:paraId="4B375719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Games</w:t>
            </w:r>
          </w:p>
          <w:p w14:paraId="4A701303" w14:textId="13BFC4A6" w:rsidR="00D82EBA" w:rsidRDefault="00D82EBA" w:rsidP="00CE564F">
            <w:pPr>
              <w:spacing w:after="0" w:line="240" w:lineRule="auto"/>
            </w:pPr>
            <w:r>
              <w:t>(Cont..)</w:t>
            </w:r>
          </w:p>
          <w:p w14:paraId="44AC4AA2" w14:textId="77777777" w:rsidR="00D82EBA" w:rsidRDefault="00D82EBA" w:rsidP="00CE564F">
            <w:pPr>
              <w:spacing w:after="0" w:line="240" w:lineRule="auto"/>
            </w:pPr>
          </w:p>
          <w:p w14:paraId="4F8E037D" w14:textId="2E2B3F4B" w:rsidR="00D82EBA" w:rsidRDefault="00F845A0" w:rsidP="00CE564F">
            <w:pPr>
              <w:spacing w:after="0" w:line="240" w:lineRule="auto"/>
            </w:pPr>
            <w:r w:rsidRPr="00F93FC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57" behindDoc="0" locked="0" layoutInCell="1" allowOverlap="1" wp14:anchorId="7D2DEB2D" wp14:editId="7820B04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152962</wp:posOffset>
                  </wp:positionV>
                  <wp:extent cx="522000" cy="522000"/>
                  <wp:effectExtent l="0" t="0" r="0" b="0"/>
                  <wp:wrapNone/>
                  <wp:docPr id="1063" name="Picture 106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 with low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" cy="5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25A7C5" w14:textId="5D141421" w:rsidR="00D82EBA" w:rsidRDefault="00D82EBA" w:rsidP="00CE564F">
            <w:pPr>
              <w:spacing w:after="0" w:line="240" w:lineRule="auto"/>
            </w:pPr>
          </w:p>
          <w:p w14:paraId="3BBBB464" w14:textId="7A418469" w:rsidR="00D82EBA" w:rsidRDefault="00D82EBA" w:rsidP="00CE564F">
            <w:pPr>
              <w:spacing w:after="0" w:line="240" w:lineRule="auto"/>
            </w:pPr>
          </w:p>
          <w:p w14:paraId="5A38AC50" w14:textId="371006BC" w:rsidR="00D82EBA" w:rsidRDefault="00D82EBA" w:rsidP="00CE564F">
            <w:pPr>
              <w:spacing w:after="0" w:line="240" w:lineRule="auto"/>
            </w:pPr>
          </w:p>
          <w:p w14:paraId="4D843833" w14:textId="0E74B408" w:rsidR="00D82EBA" w:rsidRDefault="00D82EBA" w:rsidP="00CE564F">
            <w:pPr>
              <w:spacing w:after="0" w:line="240" w:lineRule="auto"/>
            </w:pPr>
          </w:p>
        </w:tc>
        <w:tc>
          <w:tcPr>
            <w:tcW w:w="1328" w:type="dxa"/>
          </w:tcPr>
          <w:p w14:paraId="744AC35B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(Striking and fielding)</w:t>
            </w:r>
          </w:p>
          <w:p w14:paraId="3164E723" w14:textId="77777777" w:rsidR="002D265B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58C161D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2A392D27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</w:p>
          <w:p w14:paraId="6E860A1B" w14:textId="77777777" w:rsidR="002D265B" w:rsidRPr="002D265B" w:rsidRDefault="002D265B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  <w:p w14:paraId="3F233A9B" w14:textId="77777777" w:rsidR="002D265B" w:rsidRPr="004E5EB8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6FF2096" w14:textId="77777777" w:rsidR="00D82EBA" w:rsidRDefault="00D82EBA" w:rsidP="00CE564F">
            <w:pPr>
              <w:spacing w:after="0" w:line="240" w:lineRule="auto"/>
            </w:pPr>
          </w:p>
          <w:p w14:paraId="64921945" w14:textId="77777777" w:rsidR="00D82EBA" w:rsidRDefault="00D82EBA" w:rsidP="00CE564F">
            <w:pPr>
              <w:spacing w:after="0" w:line="240" w:lineRule="auto"/>
            </w:pPr>
          </w:p>
          <w:p w14:paraId="0BEEDD3A" w14:textId="77777777" w:rsidR="00D82EBA" w:rsidRDefault="00D82EBA" w:rsidP="00CE564F">
            <w:pPr>
              <w:spacing w:after="0" w:line="240" w:lineRule="auto"/>
            </w:pPr>
          </w:p>
          <w:p w14:paraId="5BAF127E" w14:textId="2615E23F" w:rsidR="00D82EBA" w:rsidRDefault="00D82EBA" w:rsidP="00CE564F">
            <w:pPr>
              <w:spacing w:after="0" w:line="240" w:lineRule="auto"/>
            </w:pPr>
          </w:p>
        </w:tc>
        <w:tc>
          <w:tcPr>
            <w:tcW w:w="1866" w:type="dxa"/>
          </w:tcPr>
          <w:p w14:paraId="66654B74" w14:textId="52A1206A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CF1913">
              <w:rPr>
                <w:color w:val="00B050"/>
                <w:sz w:val="20"/>
                <w:szCs w:val="20"/>
              </w:rPr>
              <w:t>To develop and refine a range of ball skills including: throwing, catching, kicking, passing, batting and aiming</w:t>
            </w:r>
          </w:p>
        </w:tc>
        <w:tc>
          <w:tcPr>
            <w:tcW w:w="1858" w:type="dxa"/>
            <w:gridSpan w:val="2"/>
          </w:tcPr>
          <w:p w14:paraId="60BF2C4D" w14:textId="113F9515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move and stop safely</w:t>
            </w:r>
          </w:p>
          <w:p w14:paraId="4F46F7EE" w14:textId="77777777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1137B50" w14:textId="70A2533A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 xml:space="preserve">To be able to throw underarm </w:t>
            </w:r>
          </w:p>
          <w:p w14:paraId="1E5FDC3F" w14:textId="77777777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36E70C7" w14:textId="5E91203F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begin to catch more consistently</w:t>
            </w:r>
          </w:p>
          <w:p w14:paraId="008EF60B" w14:textId="77777777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70C9F9E" w14:textId="3EE9250F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strike with a racket or bat</w:t>
            </w:r>
          </w:p>
        </w:tc>
        <w:tc>
          <w:tcPr>
            <w:tcW w:w="1870" w:type="dxa"/>
          </w:tcPr>
          <w:p w14:paraId="085CA80E" w14:textId="470D4768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send and receive</w:t>
            </w:r>
          </w:p>
          <w:p w14:paraId="6379391F" w14:textId="77777777" w:rsidR="00D82EBA" w:rsidRPr="006D4815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65A7E3D8" w14:textId="3C913A05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decide the best space to be in during a game</w:t>
            </w:r>
          </w:p>
          <w:p w14:paraId="2A6BB0E7" w14:textId="77777777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4DCCF99" w14:textId="006E54A8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follow rules</w:t>
            </w:r>
          </w:p>
          <w:p w14:paraId="23B25021" w14:textId="77777777" w:rsidR="00D82EBA" w:rsidRPr="006D4815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561523A1" w14:textId="0AB8C414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use hand-eye coordination to control a ball</w:t>
            </w:r>
          </w:p>
          <w:p w14:paraId="6D46FA2F" w14:textId="77777777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3725EDA8" w14:textId="0404CBDB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catch a variety of objects</w:t>
            </w:r>
          </w:p>
        </w:tc>
        <w:tc>
          <w:tcPr>
            <w:tcW w:w="1874" w:type="dxa"/>
          </w:tcPr>
          <w:p w14:paraId="1BE922B1" w14:textId="325F394F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throw and catch with control</w:t>
            </w:r>
          </w:p>
          <w:p w14:paraId="0A26526F" w14:textId="77777777" w:rsidR="00D82EBA" w:rsidRPr="000E7497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59E49247" w14:textId="7B3531C8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aware of space and use it to support team-mates and to cause problems for the opposition</w:t>
            </w:r>
          </w:p>
          <w:p w14:paraId="42C3AE1B" w14:textId="77777777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3010649" w14:textId="30CC8D8D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know and use rules fairly</w:t>
            </w:r>
          </w:p>
        </w:tc>
        <w:tc>
          <w:tcPr>
            <w:tcW w:w="1875" w:type="dxa"/>
            <w:gridSpan w:val="2"/>
          </w:tcPr>
          <w:p w14:paraId="61E87B35" w14:textId="24B5AF94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catch with one hand</w:t>
            </w:r>
          </w:p>
          <w:p w14:paraId="691D93A2" w14:textId="77777777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ECB99B7" w14:textId="2EB5AA02" w:rsidR="00D82EBA" w:rsidRPr="0044466C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hit, bowl, throw and catch with increasing accuracy</w:t>
            </w:r>
          </w:p>
          <w:p w14:paraId="0A47E7BF" w14:textId="77777777" w:rsidR="00D82EBA" w:rsidRPr="00B743A8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7F1DFDB5" w14:textId="53D4C5D0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vary my tactics and adapt my skills depending on what is happening in a game</w:t>
            </w:r>
          </w:p>
        </w:tc>
        <w:tc>
          <w:tcPr>
            <w:tcW w:w="1855" w:type="dxa"/>
          </w:tcPr>
          <w:p w14:paraId="6A108D22" w14:textId="77777777" w:rsidR="00EA26F5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44466C">
              <w:rPr>
                <w:color w:val="00B050"/>
                <w:sz w:val="20"/>
                <w:szCs w:val="20"/>
              </w:rPr>
              <w:t>To be able to hit, throw, bowl and catch accurately and with control</w:t>
            </w:r>
            <w:r w:rsidR="0044466C" w:rsidRPr="00CE66A0">
              <w:rPr>
                <w:sz w:val="20"/>
                <w:szCs w:val="20"/>
              </w:rPr>
              <w:t xml:space="preserve"> </w:t>
            </w:r>
          </w:p>
          <w:p w14:paraId="5076BC1D" w14:textId="77777777" w:rsidR="00EA26F5" w:rsidRDefault="00EA26F5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638B6E60" w14:textId="180344E5" w:rsidR="0044466C" w:rsidRPr="00EA26F5" w:rsidRDefault="0044466C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use a range of techniques when fielding</w:t>
            </w:r>
          </w:p>
          <w:p w14:paraId="65011FE5" w14:textId="7716496A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5908A684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00B050"/>
                <w:sz w:val="20"/>
                <w:szCs w:val="20"/>
              </w:rPr>
              <w:t>To be able to use a range of techniques with confidence and skill in a game situation</w:t>
            </w:r>
            <w:r w:rsidRPr="00EA26F5">
              <w:rPr>
                <w:color w:val="FF0000"/>
                <w:sz w:val="20"/>
                <w:szCs w:val="20"/>
              </w:rPr>
              <w:t xml:space="preserve"> </w:t>
            </w:r>
          </w:p>
          <w:p w14:paraId="763DA2A2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4EE6E19B" w14:textId="3BE90A51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play competitive games to agreed rules</w:t>
            </w:r>
          </w:p>
          <w:p w14:paraId="0F10136E" w14:textId="77777777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A69CD08" w14:textId="76C61D54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explain rules to others</w:t>
            </w:r>
          </w:p>
          <w:p w14:paraId="29600C77" w14:textId="77777777" w:rsidR="00D82EBA" w:rsidRPr="00EA26F5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58B45DC1" w14:textId="56DC69F3" w:rsidR="00D82EBA" w:rsidRPr="00270FF2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A26F5">
              <w:rPr>
                <w:color w:val="FF0000"/>
                <w:sz w:val="20"/>
                <w:szCs w:val="20"/>
              </w:rPr>
              <w:t>To be able to communicate a plan to my team</w:t>
            </w:r>
          </w:p>
        </w:tc>
      </w:tr>
      <w:tr w:rsidR="00D82EBA" w14:paraId="19BAE46D" w14:textId="77777777" w:rsidTr="00860833">
        <w:tc>
          <w:tcPr>
            <w:tcW w:w="954" w:type="dxa"/>
            <w:vMerge/>
          </w:tcPr>
          <w:p w14:paraId="57F83665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9863D61" w14:textId="77777777" w:rsidR="00D82EBA" w:rsidRPr="004E5EB8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(Invasion)</w:t>
            </w:r>
          </w:p>
          <w:p w14:paraId="73153A30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9BD1043" w14:textId="77777777" w:rsidR="002D265B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5259E3A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2F33E047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</w:p>
          <w:p w14:paraId="742FC906" w14:textId="77777777" w:rsidR="002D265B" w:rsidRPr="002D265B" w:rsidRDefault="002D265B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Rules, strategies and tactics</w:t>
            </w:r>
          </w:p>
          <w:p w14:paraId="01F0E38C" w14:textId="10662599" w:rsidR="002D265B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14:paraId="11561621" w14:textId="51ACEE10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EA26F5">
              <w:rPr>
                <w:color w:val="00B050"/>
                <w:sz w:val="20"/>
                <w:szCs w:val="20"/>
              </w:rPr>
              <w:lastRenderedPageBreak/>
              <w:t>To be able to combine different movements with ease and fluency</w:t>
            </w:r>
          </w:p>
        </w:tc>
        <w:tc>
          <w:tcPr>
            <w:tcW w:w="1858" w:type="dxa"/>
            <w:gridSpan w:val="2"/>
          </w:tcPr>
          <w:p w14:paraId="78FC12F6" w14:textId="37BDF12C" w:rsidR="00D82EBA" w:rsidRPr="00EA26F5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A26F5">
              <w:rPr>
                <w:color w:val="00B050"/>
                <w:sz w:val="20"/>
                <w:szCs w:val="20"/>
              </w:rPr>
              <w:t>To be able to move and stop safely</w:t>
            </w:r>
          </w:p>
          <w:p w14:paraId="0CDA014D" w14:textId="77777777" w:rsidR="00D82EBA" w:rsidRPr="00EA26F5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797069D0" w14:textId="2270920F" w:rsidR="00D82EBA" w:rsidRPr="00EA26F5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EA26F5">
              <w:rPr>
                <w:color w:val="00B050"/>
                <w:sz w:val="20"/>
                <w:szCs w:val="20"/>
              </w:rPr>
              <w:t>To be able to throw and kick in different ways</w:t>
            </w:r>
          </w:p>
          <w:p w14:paraId="53A00DEF" w14:textId="77777777" w:rsidR="00D82EBA" w:rsidRPr="00EA26F5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E9BA02C" w14:textId="689859E7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EA26F5">
              <w:rPr>
                <w:color w:val="00B050"/>
                <w:sz w:val="20"/>
                <w:szCs w:val="20"/>
              </w:rPr>
              <w:lastRenderedPageBreak/>
              <w:t>To be able to stop a ball</w:t>
            </w:r>
          </w:p>
        </w:tc>
        <w:tc>
          <w:tcPr>
            <w:tcW w:w="1870" w:type="dxa"/>
          </w:tcPr>
          <w:p w14:paraId="0532DC6B" w14:textId="5C464111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throw, hit or kick a ball with increasing accuracy</w:t>
            </w:r>
          </w:p>
          <w:p w14:paraId="0E3B0A49" w14:textId="77777777" w:rsidR="00D82EBA" w:rsidRPr="00960034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0B3E95EB" w14:textId="0A065595" w:rsidR="00D82EBA" w:rsidRPr="0035039E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039E">
              <w:rPr>
                <w:color w:val="FF0000"/>
                <w:sz w:val="20"/>
                <w:szCs w:val="20"/>
              </w:rPr>
              <w:lastRenderedPageBreak/>
              <w:t>To be able to decide the best space to be in during a game</w:t>
            </w:r>
          </w:p>
          <w:p w14:paraId="300DFE69" w14:textId="77777777" w:rsidR="00D82EBA" w:rsidRPr="0035039E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B0A1B50" w14:textId="23E5CE59" w:rsidR="00D82EBA" w:rsidRPr="0035039E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039E">
              <w:rPr>
                <w:color w:val="FF0000"/>
                <w:sz w:val="20"/>
                <w:szCs w:val="20"/>
              </w:rPr>
              <w:t>To be able to use tactics in a game when attacking and defending</w:t>
            </w:r>
          </w:p>
          <w:p w14:paraId="4229FBC2" w14:textId="77777777" w:rsidR="00D82EBA" w:rsidRPr="0035039E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8612AC6" w14:textId="4DC6BCCF" w:rsidR="00D82EBA" w:rsidRPr="0035039E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5039E">
              <w:rPr>
                <w:color w:val="FF0000"/>
                <w:sz w:val="20"/>
                <w:szCs w:val="20"/>
              </w:rPr>
              <w:t>To be able to follow rules</w:t>
            </w:r>
          </w:p>
          <w:p w14:paraId="235C7A99" w14:textId="5BE341D3" w:rsidR="00D82EBA" w:rsidRPr="00960034" w:rsidRDefault="00D82EBA" w:rsidP="00CE5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65B04DF0" w14:textId="3331255F" w:rsidR="00D80931" w:rsidRPr="007A1866" w:rsidRDefault="00D80931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throw, hit or kick a ball with accuracy</w:t>
            </w:r>
          </w:p>
          <w:p w14:paraId="3DB0144C" w14:textId="77777777" w:rsidR="00D80931" w:rsidRDefault="00D80931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A343638" w14:textId="22F21F86" w:rsidR="00D82EBA" w:rsidRPr="00D80931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80931">
              <w:rPr>
                <w:color w:val="FF0000"/>
                <w:sz w:val="20"/>
                <w:szCs w:val="20"/>
              </w:rPr>
              <w:t>To be aware of space and use it to support team-</w:t>
            </w:r>
            <w:r w:rsidRPr="00D80931">
              <w:rPr>
                <w:color w:val="FF0000"/>
                <w:sz w:val="20"/>
                <w:szCs w:val="20"/>
              </w:rPr>
              <w:lastRenderedPageBreak/>
              <w:t>mates and to cause problems for the opposition</w:t>
            </w:r>
          </w:p>
          <w:p w14:paraId="68A79723" w14:textId="77777777" w:rsidR="00D82EBA" w:rsidRPr="00D80931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DD8056B" w14:textId="4010F1B0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D80931">
              <w:rPr>
                <w:color w:val="FF0000"/>
                <w:sz w:val="20"/>
                <w:szCs w:val="20"/>
              </w:rPr>
              <w:t>To know and use rules fairly</w:t>
            </w:r>
          </w:p>
        </w:tc>
        <w:tc>
          <w:tcPr>
            <w:tcW w:w="1875" w:type="dxa"/>
            <w:gridSpan w:val="2"/>
          </w:tcPr>
          <w:p w14:paraId="77BED6DA" w14:textId="77777777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pass, throw and catch accurately with control</w:t>
            </w:r>
          </w:p>
          <w:p w14:paraId="6F456593" w14:textId="77777777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456BD66" w14:textId="77777777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keep possession of the ball</w:t>
            </w:r>
          </w:p>
          <w:p w14:paraId="1EACDBC8" w14:textId="77777777" w:rsidR="00D82EBA" w:rsidRPr="00F931DE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5354986F" w14:textId="68784672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D80931">
              <w:rPr>
                <w:color w:val="FF0000"/>
                <w:sz w:val="20"/>
                <w:szCs w:val="20"/>
              </w:rPr>
              <w:t>To be able to vary my tactics and adapt my skills depending on what is happening in a game</w:t>
            </w:r>
          </w:p>
        </w:tc>
        <w:tc>
          <w:tcPr>
            <w:tcW w:w="1855" w:type="dxa"/>
          </w:tcPr>
          <w:p w14:paraId="6C1E5590" w14:textId="25B03DBE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pass in different ways</w:t>
            </w:r>
          </w:p>
          <w:p w14:paraId="753D6AA0" w14:textId="77777777" w:rsidR="00D82EBA" w:rsidRPr="00761BC7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62C57178" w14:textId="50307CB4" w:rsidR="00D82EBA" w:rsidRPr="007A1866" w:rsidRDefault="00D82EB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t>To be able to choose a tactic for defending and attacking</w:t>
            </w:r>
          </w:p>
          <w:p w14:paraId="6F2CD38A" w14:textId="77777777" w:rsidR="00D82EBA" w:rsidRPr="00761BC7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72165D0F" w14:textId="77777777" w:rsidR="007A1866" w:rsidRPr="007A1866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866">
              <w:rPr>
                <w:color w:val="FF0000"/>
                <w:sz w:val="20"/>
                <w:szCs w:val="20"/>
              </w:rPr>
              <w:t>To be able to use a number of techniques to pass, dribble and shoot</w:t>
            </w:r>
            <w:r w:rsidR="007A1866" w:rsidRPr="007A1866">
              <w:rPr>
                <w:color w:val="FF0000"/>
                <w:sz w:val="20"/>
                <w:szCs w:val="20"/>
              </w:rPr>
              <w:t xml:space="preserve"> </w:t>
            </w:r>
          </w:p>
          <w:p w14:paraId="2AFA0F29" w14:textId="77777777" w:rsidR="007A1866" w:rsidRPr="007A1866" w:rsidRDefault="007A1866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AED628D" w14:textId="5EFD001C" w:rsidR="007A1866" w:rsidRPr="007A1866" w:rsidRDefault="007A1866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866">
              <w:rPr>
                <w:color w:val="FF0000"/>
                <w:sz w:val="20"/>
                <w:szCs w:val="20"/>
              </w:rPr>
              <w:t>To be able to gain possession by working as part of a team</w:t>
            </w:r>
          </w:p>
          <w:p w14:paraId="6F68CDDC" w14:textId="3FEAA0E7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F25D77A" w14:textId="77777777" w:rsidR="007A1866" w:rsidRPr="007A1866" w:rsidRDefault="007A186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use a number of techniques to pass, dribble and shoot with control and accuracy</w:t>
            </w:r>
          </w:p>
          <w:p w14:paraId="19C84435" w14:textId="77777777" w:rsidR="007A1866" w:rsidRPr="007A1866" w:rsidRDefault="007A1866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E6422AD" w14:textId="77777777" w:rsidR="007A1866" w:rsidRDefault="007A1866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7A1866">
              <w:rPr>
                <w:color w:val="00B050"/>
                <w:sz w:val="20"/>
                <w:szCs w:val="20"/>
              </w:rPr>
              <w:lastRenderedPageBreak/>
              <w:t>To be able to apply basic principles suitable for attacking and defending</w:t>
            </w:r>
            <w:r w:rsidRPr="00635AF1">
              <w:rPr>
                <w:sz w:val="20"/>
                <w:szCs w:val="20"/>
              </w:rPr>
              <w:t xml:space="preserve"> </w:t>
            </w:r>
          </w:p>
          <w:p w14:paraId="1000E122" w14:textId="77777777" w:rsidR="007A1866" w:rsidRDefault="007A1866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3A8ABBD2" w14:textId="729317B1" w:rsidR="00D82EBA" w:rsidRPr="007A1866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866">
              <w:rPr>
                <w:color w:val="FF0000"/>
                <w:sz w:val="20"/>
                <w:szCs w:val="20"/>
              </w:rPr>
              <w:t>To be able to play competitive games to agreed rules</w:t>
            </w:r>
          </w:p>
          <w:p w14:paraId="3FA8ED13" w14:textId="77777777" w:rsidR="00D82EBA" w:rsidRPr="007A1866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7542A32" w14:textId="4E9BD568" w:rsidR="00D82EBA" w:rsidRPr="007A1866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866">
              <w:rPr>
                <w:color w:val="FF0000"/>
                <w:sz w:val="20"/>
                <w:szCs w:val="20"/>
              </w:rPr>
              <w:t>To be able to explain rules to others</w:t>
            </w:r>
          </w:p>
          <w:p w14:paraId="4B56D903" w14:textId="77777777" w:rsidR="00D82EBA" w:rsidRPr="007A1866" w:rsidRDefault="00D82EB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2AE7493" w14:textId="7DB7D5A2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7A1866">
              <w:rPr>
                <w:color w:val="FF0000"/>
                <w:sz w:val="20"/>
                <w:szCs w:val="20"/>
              </w:rPr>
              <w:t>To be able to communicate a plan to my team</w:t>
            </w:r>
          </w:p>
        </w:tc>
      </w:tr>
      <w:tr w:rsidR="00D82EBA" w14:paraId="66D851B1" w14:textId="77777777" w:rsidTr="00860833">
        <w:tc>
          <w:tcPr>
            <w:tcW w:w="954" w:type="dxa"/>
            <w:vMerge/>
          </w:tcPr>
          <w:p w14:paraId="658A48AC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E6196E5" w14:textId="77777777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(Net / Wall)</w:t>
            </w:r>
          </w:p>
          <w:p w14:paraId="18034CA8" w14:textId="77777777" w:rsidR="002D265B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036BCB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7D4B48C6" w14:textId="77777777" w:rsidR="002D265B" w:rsidRDefault="002D265B" w:rsidP="00CE564F">
            <w:pPr>
              <w:spacing w:after="0" w:line="240" w:lineRule="auto"/>
              <w:rPr>
                <w:color w:val="00B050"/>
              </w:rPr>
            </w:pPr>
          </w:p>
          <w:p w14:paraId="4C33C1D9" w14:textId="77777777" w:rsidR="002D265B" w:rsidRPr="002D265B" w:rsidRDefault="002D265B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  <w:p w14:paraId="176A7B28" w14:textId="77777777" w:rsidR="002D265B" w:rsidRPr="004E5EB8" w:rsidRDefault="002D265B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3ED459C" w14:textId="23E00E1E" w:rsidR="00D82EBA" w:rsidRDefault="00D82EBA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14:paraId="509452C7" w14:textId="77777777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14:paraId="653885B7" w14:textId="77777777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46EAD20" w14:textId="77777777" w:rsidR="00D82EBA" w:rsidRPr="00651102" w:rsidRDefault="00D82EBA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13736155" w14:textId="1FF9BCA9" w:rsidR="00A55BC4" w:rsidRPr="0035039E" w:rsidRDefault="00A55BC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be able to throw and catch with control</w:t>
            </w:r>
          </w:p>
          <w:p w14:paraId="4AC758A4" w14:textId="77777777" w:rsidR="00A55BC4" w:rsidRPr="0035039E" w:rsidRDefault="00A55BC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4C69C5DB" w14:textId="77777777" w:rsidR="00A55BC4" w:rsidRPr="0035039E" w:rsidRDefault="00A55BC4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be able to serve underarm</w:t>
            </w:r>
          </w:p>
          <w:p w14:paraId="4CDEB983" w14:textId="77777777" w:rsidR="0035039E" w:rsidRPr="0035039E" w:rsidRDefault="0035039E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4F470D3" w14:textId="10D84372" w:rsidR="00D82EBA" w:rsidRPr="00651102" w:rsidRDefault="00A55BC4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be able to build up a rally</w:t>
            </w:r>
          </w:p>
        </w:tc>
        <w:tc>
          <w:tcPr>
            <w:tcW w:w="1875" w:type="dxa"/>
            <w:gridSpan w:val="2"/>
          </w:tcPr>
          <w:p w14:paraId="6C25F817" w14:textId="7759E790" w:rsidR="00D9366A" w:rsidRPr="0035039E" w:rsidRDefault="00D9366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be able to play a variety of shots</w:t>
            </w:r>
          </w:p>
          <w:p w14:paraId="4F156CC8" w14:textId="77777777" w:rsidR="00D9366A" w:rsidRPr="0035039E" w:rsidRDefault="00D9366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07AB8AC9" w14:textId="03FB1D09" w:rsidR="00D9366A" w:rsidRPr="0035039E" w:rsidRDefault="00D9366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demonstrate and use the correct grip on a racket</w:t>
            </w:r>
          </w:p>
          <w:p w14:paraId="539596B8" w14:textId="77777777" w:rsidR="00D9366A" w:rsidRPr="0035039E" w:rsidRDefault="00D9366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D1FB625" w14:textId="77777777" w:rsidR="00D82EBA" w:rsidRDefault="00D9366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39E">
              <w:rPr>
                <w:color w:val="00B050"/>
                <w:sz w:val="20"/>
                <w:szCs w:val="20"/>
              </w:rPr>
              <w:t>To develop greater accuracy of strokes</w:t>
            </w:r>
          </w:p>
          <w:p w14:paraId="7F249A83" w14:textId="77777777" w:rsidR="00E0144B" w:rsidRDefault="00E0144B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10994471" w14:textId="02AD8DC5" w:rsidR="00E0144B" w:rsidRPr="00E0144B" w:rsidRDefault="00E0144B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 know the rules for </w:t>
            </w:r>
            <w:r w:rsidR="00BA330B">
              <w:rPr>
                <w:color w:val="FF0000"/>
                <w:sz w:val="20"/>
                <w:szCs w:val="20"/>
              </w:rPr>
              <w:t>a net game</w:t>
            </w:r>
          </w:p>
        </w:tc>
        <w:tc>
          <w:tcPr>
            <w:tcW w:w="1855" w:type="dxa"/>
          </w:tcPr>
          <w:p w14:paraId="1965BCA6" w14:textId="7FB71F92" w:rsidR="00B45585" w:rsidRPr="00BA330B" w:rsidRDefault="00B4558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BA330B">
              <w:rPr>
                <w:color w:val="00B050"/>
                <w:sz w:val="20"/>
                <w:szCs w:val="20"/>
              </w:rPr>
              <w:t>To develop techniques for ground strokes and volleys</w:t>
            </w:r>
          </w:p>
          <w:p w14:paraId="2F431AE0" w14:textId="77777777" w:rsidR="00B45585" w:rsidRPr="00BA330B" w:rsidRDefault="00B4558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F02FD86" w14:textId="3C6AE083" w:rsidR="00B45585" w:rsidRPr="00BA330B" w:rsidRDefault="00B4558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BA330B">
              <w:rPr>
                <w:color w:val="00B050"/>
                <w:sz w:val="20"/>
                <w:szCs w:val="20"/>
              </w:rPr>
              <w:t>To develop a backhand technique and use it in a game</w:t>
            </w:r>
          </w:p>
          <w:p w14:paraId="6B33D2F6" w14:textId="77777777" w:rsidR="00B45585" w:rsidRPr="00BA330B" w:rsidRDefault="00B4558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E74E765" w14:textId="77777777" w:rsidR="00D82EBA" w:rsidRPr="00BA330B" w:rsidRDefault="00B45585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BA330B">
              <w:rPr>
                <w:color w:val="00B050"/>
                <w:sz w:val="20"/>
                <w:szCs w:val="20"/>
              </w:rPr>
              <w:t>To be able to serve overarm</w:t>
            </w:r>
          </w:p>
          <w:p w14:paraId="70DC51FA" w14:textId="77777777" w:rsidR="00D866DA" w:rsidRDefault="00D866D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00DA049A" w14:textId="77777777" w:rsidR="00D866DA" w:rsidRDefault="00D866DA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To </w:t>
            </w:r>
            <w:r w:rsidR="00E0144B">
              <w:rPr>
                <w:color w:val="FF0000"/>
                <w:sz w:val="20"/>
                <w:szCs w:val="20"/>
              </w:rPr>
              <w:t>know when to use different shots</w:t>
            </w:r>
          </w:p>
          <w:p w14:paraId="62E36B34" w14:textId="4D2E35FD" w:rsidR="00B84867" w:rsidRPr="00D866DA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0B974E44" w14:textId="77777777" w:rsidR="00D866DA" w:rsidRPr="00BA330B" w:rsidRDefault="00D866DA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BA330B">
              <w:rPr>
                <w:color w:val="00B050"/>
                <w:sz w:val="20"/>
                <w:szCs w:val="20"/>
              </w:rPr>
              <w:t>To use good hand/eye co-ordination when playing and serving</w:t>
            </w:r>
          </w:p>
          <w:p w14:paraId="7D84038B" w14:textId="77777777" w:rsidR="00D866DA" w:rsidRDefault="00D866DA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68D63203" w14:textId="6B697538" w:rsidR="00140E43" w:rsidRPr="00D866DA" w:rsidRDefault="00140E4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866DA">
              <w:rPr>
                <w:color w:val="FF0000"/>
                <w:sz w:val="20"/>
                <w:szCs w:val="20"/>
              </w:rPr>
              <w:t>To know where a shot should be aimed and show increasing accuracy</w:t>
            </w:r>
          </w:p>
          <w:p w14:paraId="12D2E4B6" w14:textId="77777777" w:rsidR="00140E43" w:rsidRPr="00140E43" w:rsidRDefault="00140E43" w:rsidP="00CE564F">
            <w:pPr>
              <w:spacing w:after="0" w:line="240" w:lineRule="auto"/>
              <w:rPr>
                <w:sz w:val="20"/>
                <w:szCs w:val="20"/>
              </w:rPr>
            </w:pPr>
          </w:p>
          <w:p w14:paraId="4994A705" w14:textId="2F019979" w:rsidR="00D82EBA" w:rsidRPr="00651102" w:rsidRDefault="00140E43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D866DA">
              <w:rPr>
                <w:color w:val="FF0000"/>
                <w:sz w:val="20"/>
                <w:szCs w:val="20"/>
              </w:rPr>
              <w:t>To use different shots in a game situation to outwit an opponent</w:t>
            </w:r>
          </w:p>
        </w:tc>
      </w:tr>
      <w:tr w:rsidR="00860833" w14:paraId="607169D9" w14:textId="77777777" w:rsidTr="00860833">
        <w:tc>
          <w:tcPr>
            <w:tcW w:w="2282" w:type="dxa"/>
            <w:gridSpan w:val="2"/>
            <w:shd w:val="clear" w:color="auto" w:fill="E5DFEC" w:themeFill="accent4" w:themeFillTint="33"/>
          </w:tcPr>
          <w:p w14:paraId="2C3D56D5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E5DFEC" w:themeFill="accent4" w:themeFillTint="33"/>
          </w:tcPr>
          <w:p w14:paraId="4838FA3B" w14:textId="718FC3A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t>EYFS</w:t>
            </w:r>
          </w:p>
        </w:tc>
        <w:tc>
          <w:tcPr>
            <w:tcW w:w="1858" w:type="dxa"/>
            <w:gridSpan w:val="2"/>
            <w:shd w:val="clear" w:color="auto" w:fill="E5DFEC" w:themeFill="accent4" w:themeFillTint="33"/>
          </w:tcPr>
          <w:p w14:paraId="4CE4738A" w14:textId="3351C6CB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t>Y1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73314142" w14:textId="63442D97" w:rsidR="00860833" w:rsidRPr="00A12D65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t>Y2</w:t>
            </w:r>
          </w:p>
        </w:tc>
        <w:tc>
          <w:tcPr>
            <w:tcW w:w="1874" w:type="dxa"/>
            <w:shd w:val="clear" w:color="auto" w:fill="E5DFEC" w:themeFill="accent4" w:themeFillTint="33"/>
          </w:tcPr>
          <w:p w14:paraId="43A16FCC" w14:textId="4995DD83" w:rsidR="00860833" w:rsidRPr="00A12D65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t>Y3</w:t>
            </w:r>
          </w:p>
        </w:tc>
        <w:tc>
          <w:tcPr>
            <w:tcW w:w="1875" w:type="dxa"/>
            <w:gridSpan w:val="2"/>
            <w:shd w:val="clear" w:color="auto" w:fill="E5DFEC" w:themeFill="accent4" w:themeFillTint="33"/>
          </w:tcPr>
          <w:p w14:paraId="234AB177" w14:textId="155FB466" w:rsidR="00860833" w:rsidRPr="00A12D65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t>Y4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14:paraId="0386D93B" w14:textId="13985D50" w:rsidR="00860833" w:rsidRPr="00A12D65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t>Y5</w:t>
            </w:r>
          </w:p>
        </w:tc>
        <w:tc>
          <w:tcPr>
            <w:tcW w:w="1908" w:type="dxa"/>
            <w:shd w:val="clear" w:color="auto" w:fill="E5DFEC" w:themeFill="accent4" w:themeFillTint="33"/>
          </w:tcPr>
          <w:p w14:paraId="67486C58" w14:textId="574078A3" w:rsidR="00860833" w:rsidRPr="00A12D65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t>Y6</w:t>
            </w:r>
          </w:p>
        </w:tc>
      </w:tr>
      <w:tr w:rsidR="00860833" w14:paraId="3D93AAD5" w14:textId="77777777" w:rsidTr="00860833">
        <w:tc>
          <w:tcPr>
            <w:tcW w:w="2282" w:type="dxa"/>
            <w:gridSpan w:val="2"/>
          </w:tcPr>
          <w:p w14:paraId="26334567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Gymnastics</w:t>
            </w:r>
          </w:p>
          <w:p w14:paraId="17FA5637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9CA2EA1" w14:textId="7CD742BE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370" behindDoc="0" locked="0" layoutInCell="1" allowOverlap="1" wp14:anchorId="77A65057" wp14:editId="520BA272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106435</wp:posOffset>
                  </wp:positionV>
                  <wp:extent cx="705600" cy="705600"/>
                  <wp:effectExtent l="0" t="0" r="5715" b="5715"/>
                  <wp:wrapNone/>
                  <wp:docPr id="1062" name="Picture 1062" descr="Action, artistic, double leg, gymnast, gymnastics, leg, pommel 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on, artistic, double leg, gymnast, gymnastics, leg, pommel 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6BCE99" w14:textId="051AD12B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EE1A404" w14:textId="5DAAB53A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15DFE87" w14:textId="702CAC34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DFA490D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5D1408D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9287CF7" w14:textId="77777777" w:rsidR="00860833" w:rsidRDefault="00860833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514EF901" w14:textId="77777777" w:rsidR="00860833" w:rsidRDefault="00860833" w:rsidP="00CE564F">
            <w:pPr>
              <w:spacing w:after="0" w:line="240" w:lineRule="auto"/>
              <w:rPr>
                <w:color w:val="00B050"/>
              </w:rPr>
            </w:pPr>
          </w:p>
          <w:p w14:paraId="5DB37D11" w14:textId="77777777" w:rsidR="00860833" w:rsidRPr="002D265B" w:rsidRDefault="00860833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  <w:p w14:paraId="0C2C5374" w14:textId="77777777" w:rsidR="00860833" w:rsidRDefault="00860833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</w:tcPr>
          <w:p w14:paraId="1B8A45E9" w14:textId="38041555" w:rsidR="00860833" w:rsidRPr="00651102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>To develop overall body-strength, balance, co-ordination and agility</w:t>
            </w:r>
          </w:p>
        </w:tc>
        <w:tc>
          <w:tcPr>
            <w:tcW w:w="1858" w:type="dxa"/>
            <w:gridSpan w:val="2"/>
          </w:tcPr>
          <w:p w14:paraId="0FB32643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t>To be able to make my body curled, tense, stretched and relaxed</w:t>
            </w:r>
          </w:p>
          <w:p w14:paraId="66CF9DA5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2A8BB09" w14:textId="45DFC3D1" w:rsidR="00860833" w:rsidRPr="00651102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t xml:space="preserve">To be able to control my body when travelling and </w:t>
            </w:r>
            <w:r w:rsidRPr="00A12D65">
              <w:rPr>
                <w:color w:val="00B050"/>
                <w:sz w:val="20"/>
                <w:szCs w:val="20"/>
              </w:rPr>
              <w:lastRenderedPageBreak/>
              <w:t>balancing in different ways</w:t>
            </w:r>
          </w:p>
        </w:tc>
        <w:tc>
          <w:tcPr>
            <w:tcW w:w="1870" w:type="dxa"/>
          </w:tcPr>
          <w:p w14:paraId="24BBE890" w14:textId="77777777" w:rsidR="00270FF2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>To be able to use balance, agility and coordination in a range of activities</w:t>
            </w:r>
            <w:r w:rsidR="00270FF2" w:rsidRPr="00A12D65">
              <w:rPr>
                <w:color w:val="FF0000"/>
                <w:sz w:val="20"/>
                <w:szCs w:val="20"/>
              </w:rPr>
              <w:t xml:space="preserve"> </w:t>
            </w:r>
          </w:p>
          <w:p w14:paraId="36F72A2F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3B5185C" w14:textId="57D58FB6" w:rsidR="00270FF2" w:rsidRPr="00A12D65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FF0000"/>
                <w:sz w:val="20"/>
                <w:szCs w:val="20"/>
              </w:rPr>
              <w:t xml:space="preserve">To be able to plan and perform a sequence of coordinated </w:t>
            </w:r>
            <w:r w:rsidRPr="00A12D65">
              <w:rPr>
                <w:color w:val="FF0000"/>
                <w:sz w:val="20"/>
                <w:szCs w:val="20"/>
              </w:rPr>
              <w:lastRenderedPageBreak/>
              <w:t>movements including a balance</w:t>
            </w:r>
          </w:p>
          <w:p w14:paraId="3E1C155F" w14:textId="45744049" w:rsidR="00860833" w:rsidRPr="00651102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7F2EE83F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>To be able to explain how strength and suppleness affect performance</w:t>
            </w:r>
          </w:p>
          <w:p w14:paraId="4590AEE6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61233ED" w14:textId="77777777" w:rsidR="00270FF2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t xml:space="preserve">To be able to compare and </w:t>
            </w:r>
            <w:r w:rsidRPr="00A12D65">
              <w:rPr>
                <w:color w:val="00B050"/>
                <w:sz w:val="20"/>
                <w:szCs w:val="20"/>
              </w:rPr>
              <w:lastRenderedPageBreak/>
              <w:t>contrast gymnastic sequences</w:t>
            </w:r>
            <w:r w:rsidR="00270FF2" w:rsidRPr="00A12D65">
              <w:rPr>
                <w:color w:val="FF0000"/>
                <w:sz w:val="20"/>
                <w:szCs w:val="20"/>
              </w:rPr>
              <w:t xml:space="preserve"> </w:t>
            </w:r>
          </w:p>
          <w:p w14:paraId="3EB78C5D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6A762A4" w14:textId="135F010A" w:rsidR="00270FF2" w:rsidRPr="00A12D65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FF0000"/>
                <w:sz w:val="20"/>
                <w:szCs w:val="20"/>
              </w:rPr>
              <w:t>To adapt sequences to suit different types of apparatus and criteria</w:t>
            </w:r>
          </w:p>
          <w:p w14:paraId="566CB3D4" w14:textId="7E7FE9F8" w:rsidR="00860833" w:rsidRPr="008405B0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 w14:paraId="42DF79AC" w14:textId="1ADA7E64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>To include change of speed and direction with control</w:t>
            </w:r>
          </w:p>
          <w:p w14:paraId="124B9F5E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C3368C5" w14:textId="77777777" w:rsidR="00270FF2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t>To include a range of shapes in a sequence</w:t>
            </w:r>
            <w:r w:rsidR="00270FF2" w:rsidRPr="00A12D65">
              <w:rPr>
                <w:color w:val="FF0000"/>
                <w:sz w:val="20"/>
                <w:szCs w:val="20"/>
              </w:rPr>
              <w:t xml:space="preserve"> </w:t>
            </w:r>
          </w:p>
          <w:p w14:paraId="03BCB296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B88C8AA" w14:textId="4B472755" w:rsidR="00270FF2" w:rsidRPr="00A12D65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FF0000"/>
                <w:sz w:val="20"/>
                <w:szCs w:val="20"/>
              </w:rPr>
              <w:lastRenderedPageBreak/>
              <w:t xml:space="preserve">To be able to work with a partner to create, repeat and improve a sequence with at least three phases </w:t>
            </w:r>
          </w:p>
          <w:p w14:paraId="7A2D917E" w14:textId="3986E0A0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233BAF73" w14:textId="0461DD2F" w:rsidR="00860833" w:rsidRPr="001528C0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6D5B1FF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 xml:space="preserve">To combine action, balance and shape </w:t>
            </w:r>
          </w:p>
          <w:p w14:paraId="4F1A390F" w14:textId="77777777" w:rsidR="00860833" w:rsidRPr="00A12D65" w:rsidRDefault="00860833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6CDFD82F" w14:textId="77777777" w:rsidR="00270FF2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t>To perform consistently to different audiences</w:t>
            </w:r>
            <w:r w:rsidR="00270FF2" w:rsidRPr="00A12D65">
              <w:rPr>
                <w:color w:val="FF0000"/>
                <w:sz w:val="20"/>
                <w:szCs w:val="20"/>
              </w:rPr>
              <w:t xml:space="preserve"> </w:t>
            </w:r>
          </w:p>
          <w:p w14:paraId="4DD033DB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3C3CFAD8" w14:textId="62756C7F" w:rsidR="00270FF2" w:rsidRPr="00A12D65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FF0000"/>
                <w:sz w:val="20"/>
                <w:szCs w:val="20"/>
              </w:rPr>
              <w:lastRenderedPageBreak/>
              <w:t>To be able to make complex extended sequences</w:t>
            </w:r>
          </w:p>
          <w:p w14:paraId="43C683AD" w14:textId="0A7016E6" w:rsidR="00860833" w:rsidRPr="00D213BF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07A940E3" w14:textId="77777777" w:rsidR="00270FF2" w:rsidRDefault="00860833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00B050"/>
                <w:sz w:val="20"/>
                <w:szCs w:val="20"/>
              </w:rPr>
              <w:lastRenderedPageBreak/>
              <w:t>To be able to demonstrate flexibility, strength, control and balance in a sequence of movements</w:t>
            </w:r>
            <w:r w:rsidR="00270FF2" w:rsidRPr="00A12D65">
              <w:rPr>
                <w:color w:val="FF0000"/>
                <w:sz w:val="20"/>
                <w:szCs w:val="20"/>
              </w:rPr>
              <w:t xml:space="preserve"> </w:t>
            </w:r>
          </w:p>
          <w:p w14:paraId="204BE32F" w14:textId="77777777" w:rsidR="00270FF2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19F43A45" w14:textId="032AE97C" w:rsidR="00270FF2" w:rsidRPr="00A12D65" w:rsidRDefault="00270FF2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12D65">
              <w:rPr>
                <w:color w:val="FF0000"/>
                <w:sz w:val="20"/>
                <w:szCs w:val="20"/>
              </w:rPr>
              <w:lastRenderedPageBreak/>
              <w:t>To develop technical sequences in a specific style</w:t>
            </w:r>
          </w:p>
          <w:p w14:paraId="31B666D4" w14:textId="496C2CBA" w:rsidR="00860833" w:rsidRPr="009C733B" w:rsidRDefault="00860833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3733D7" w14:textId="77777777" w:rsidR="00B84867" w:rsidRDefault="00B8486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1866"/>
        <w:gridCol w:w="1858"/>
        <w:gridCol w:w="1870"/>
        <w:gridCol w:w="1874"/>
        <w:gridCol w:w="1875"/>
        <w:gridCol w:w="1855"/>
        <w:gridCol w:w="1908"/>
      </w:tblGrid>
      <w:tr w:rsidR="00B84867" w14:paraId="635CA091" w14:textId="77777777" w:rsidTr="008530C5">
        <w:tc>
          <w:tcPr>
            <w:tcW w:w="2282" w:type="dxa"/>
            <w:shd w:val="clear" w:color="auto" w:fill="E5DFEC" w:themeFill="accent4" w:themeFillTint="33"/>
          </w:tcPr>
          <w:p w14:paraId="18BC3A71" w14:textId="77777777" w:rsidR="00B84867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E5DFEC" w:themeFill="accent4" w:themeFillTint="33"/>
          </w:tcPr>
          <w:p w14:paraId="081AD0B4" w14:textId="2AD375DD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858" w:type="dxa"/>
            <w:shd w:val="clear" w:color="auto" w:fill="E5DFEC" w:themeFill="accent4" w:themeFillTint="33"/>
          </w:tcPr>
          <w:p w14:paraId="07C54018" w14:textId="0D5D5DA1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870" w:type="dxa"/>
            <w:shd w:val="clear" w:color="auto" w:fill="E5DFEC" w:themeFill="accent4" w:themeFillTint="33"/>
          </w:tcPr>
          <w:p w14:paraId="35387CC3" w14:textId="51DDA1C2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874" w:type="dxa"/>
            <w:shd w:val="clear" w:color="auto" w:fill="E5DFEC" w:themeFill="accent4" w:themeFillTint="33"/>
          </w:tcPr>
          <w:p w14:paraId="5317067A" w14:textId="3E937920" w:rsidR="00B84867" w:rsidRPr="008405B0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75" w:type="dxa"/>
            <w:shd w:val="clear" w:color="auto" w:fill="E5DFEC" w:themeFill="accent4" w:themeFillTint="33"/>
          </w:tcPr>
          <w:p w14:paraId="356054A8" w14:textId="3A9A9ECF" w:rsidR="00B84867" w:rsidRPr="001528C0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55" w:type="dxa"/>
            <w:shd w:val="clear" w:color="auto" w:fill="E5DFEC" w:themeFill="accent4" w:themeFillTint="33"/>
          </w:tcPr>
          <w:p w14:paraId="4B9C7ECE" w14:textId="58CB5166" w:rsidR="00B84867" w:rsidRPr="00D213BF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908" w:type="dxa"/>
            <w:shd w:val="clear" w:color="auto" w:fill="E5DFEC" w:themeFill="accent4" w:themeFillTint="33"/>
          </w:tcPr>
          <w:p w14:paraId="4DB99381" w14:textId="0AFEACF8" w:rsidR="00B84867" w:rsidRPr="009C733B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B84867" w14:paraId="0920DF28" w14:textId="77777777" w:rsidTr="00860833">
        <w:tc>
          <w:tcPr>
            <w:tcW w:w="2282" w:type="dxa"/>
          </w:tcPr>
          <w:p w14:paraId="62686431" w14:textId="46EF4BAE" w:rsidR="00B84867" w:rsidRPr="004E5EB8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Outdoor adventurous activities</w:t>
            </w:r>
          </w:p>
          <w:p w14:paraId="59D8A063" w14:textId="593EA678" w:rsidR="00B84867" w:rsidRDefault="00B84867" w:rsidP="00CE564F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371" behindDoc="0" locked="0" layoutInCell="1" allowOverlap="1" wp14:anchorId="372684F4" wp14:editId="2E1D324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165885</wp:posOffset>
                  </wp:positionV>
                  <wp:extent cx="784800" cy="784800"/>
                  <wp:effectExtent l="0" t="0" r="3175" b="3175"/>
                  <wp:wrapNone/>
                  <wp:docPr id="1064" name="Picture 1064" descr="Sport, orienteering, map, running, holding, finding, lo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, orienteering, map, running, holding, finding, lo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800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9CEDF1" w14:textId="77777777" w:rsidR="00B84867" w:rsidRDefault="00B84867" w:rsidP="00CE564F">
            <w:pPr>
              <w:spacing w:after="0" w:line="240" w:lineRule="auto"/>
            </w:pPr>
          </w:p>
          <w:p w14:paraId="21169B92" w14:textId="77777777" w:rsidR="00B84867" w:rsidRDefault="00B84867" w:rsidP="00CE564F">
            <w:pPr>
              <w:spacing w:after="0" w:line="240" w:lineRule="auto"/>
            </w:pPr>
          </w:p>
          <w:p w14:paraId="6DF2F5C7" w14:textId="77777777" w:rsidR="00B84867" w:rsidRDefault="00B84867" w:rsidP="00CE564F">
            <w:pPr>
              <w:spacing w:after="0" w:line="240" w:lineRule="auto"/>
            </w:pPr>
          </w:p>
          <w:p w14:paraId="78399B2C" w14:textId="77777777" w:rsidR="00B84867" w:rsidRDefault="00B84867" w:rsidP="00CE564F">
            <w:pPr>
              <w:spacing w:after="0" w:line="240" w:lineRule="auto"/>
            </w:pPr>
          </w:p>
          <w:p w14:paraId="68DC8BAB" w14:textId="77777777" w:rsidR="00B84867" w:rsidRDefault="00B84867" w:rsidP="00CE564F">
            <w:pPr>
              <w:spacing w:after="0" w:line="240" w:lineRule="auto"/>
            </w:pPr>
          </w:p>
          <w:p w14:paraId="4D0DDE2F" w14:textId="77777777" w:rsidR="009649EF" w:rsidRDefault="009649EF" w:rsidP="00CE564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28119C39" w14:textId="77777777" w:rsidR="009649EF" w:rsidRDefault="009649EF" w:rsidP="00CE564F">
            <w:pPr>
              <w:spacing w:after="0" w:line="240" w:lineRule="auto"/>
              <w:rPr>
                <w:color w:val="00B050"/>
              </w:rPr>
            </w:pPr>
          </w:p>
          <w:p w14:paraId="668DE814" w14:textId="27857991" w:rsidR="00B84867" w:rsidRPr="00581D75" w:rsidRDefault="009649EF" w:rsidP="00CE56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Rules, strategies and tactics</w:t>
            </w:r>
          </w:p>
        </w:tc>
        <w:tc>
          <w:tcPr>
            <w:tcW w:w="1866" w:type="dxa"/>
          </w:tcPr>
          <w:p w14:paraId="6D0D399B" w14:textId="0336536E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7D0A4B4D" w14:textId="5A978E2E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BA8F6B9" w14:textId="06EC6AE8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14:paraId="3ED87C59" w14:textId="03C991DA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follow a map in a familiar context</w:t>
            </w:r>
          </w:p>
          <w:p w14:paraId="66ED1B41" w14:textId="7777777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843E3F0" w14:textId="12272BD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use clues to follow a route safely</w:t>
            </w:r>
          </w:p>
        </w:tc>
        <w:tc>
          <w:tcPr>
            <w:tcW w:w="1875" w:type="dxa"/>
          </w:tcPr>
          <w:p w14:paraId="6BDCB51D" w14:textId="30A21722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work in a team and individually to use a map and solve problems with greater confidence and can identify risks whilst advising others</w:t>
            </w:r>
          </w:p>
          <w:p w14:paraId="555E5369" w14:textId="7777777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CEC5EBC" w14:textId="0D1D1B04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follow a route within a time limit</w:t>
            </w:r>
          </w:p>
        </w:tc>
        <w:tc>
          <w:tcPr>
            <w:tcW w:w="1855" w:type="dxa"/>
          </w:tcPr>
          <w:p w14:paraId="40BC1E0F" w14:textId="18E3A93C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confidently orientate myself and others to solve problems in unfamiliar environments</w:t>
            </w:r>
          </w:p>
          <w:p w14:paraId="70E03238" w14:textId="7777777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0BDA0EE0" w14:textId="69800DCF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Follow a map into an unknown location</w:t>
            </w:r>
          </w:p>
          <w:p w14:paraId="413164B4" w14:textId="77777777" w:rsidR="009649EF" w:rsidRPr="009649EF" w:rsidRDefault="009649EF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24A3C4A9" w14:textId="4852FD34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Use clues and a compass to navigate a route</w:t>
            </w:r>
          </w:p>
        </w:tc>
        <w:tc>
          <w:tcPr>
            <w:tcW w:w="1908" w:type="dxa"/>
          </w:tcPr>
          <w:p w14:paraId="204A8873" w14:textId="15E4CA95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plan route and a series of clues for someone else</w:t>
            </w:r>
          </w:p>
          <w:p w14:paraId="053C7A2B" w14:textId="7777777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B3FC978" w14:textId="66616FE7" w:rsidR="00B84867" w:rsidRPr="009649EF" w:rsidRDefault="00B84867" w:rsidP="00CE564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49EF">
              <w:rPr>
                <w:color w:val="FF0000"/>
                <w:sz w:val="20"/>
                <w:szCs w:val="20"/>
              </w:rPr>
              <w:t>To be able to take part in outdoor and adventurous activity challenges both individually and in a team</w:t>
            </w:r>
          </w:p>
        </w:tc>
      </w:tr>
      <w:tr w:rsidR="00B84867" w14:paraId="33ED476B" w14:textId="77777777" w:rsidTr="00860833">
        <w:tc>
          <w:tcPr>
            <w:tcW w:w="2282" w:type="dxa"/>
          </w:tcPr>
          <w:p w14:paraId="7329866D" w14:textId="1D660ACA" w:rsidR="00B84867" w:rsidRDefault="00581D75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405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372" behindDoc="0" locked="0" layoutInCell="1" allowOverlap="1" wp14:anchorId="553DD52D" wp14:editId="2290F98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158964</wp:posOffset>
                  </wp:positionV>
                  <wp:extent cx="878400" cy="878400"/>
                  <wp:effectExtent l="0" t="0" r="0" b="0"/>
                  <wp:wrapNone/>
                  <wp:docPr id="1065" name="Picture 106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Shape&#10;&#10;Description automatically generated with low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78400" cy="87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867">
              <w:rPr>
                <w:b/>
                <w:bCs/>
                <w:sz w:val="24"/>
                <w:szCs w:val="24"/>
              </w:rPr>
              <w:t>Swimming</w:t>
            </w:r>
          </w:p>
          <w:p w14:paraId="5E1ED407" w14:textId="50B72728" w:rsidR="00B84867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3243962" w14:textId="38814936" w:rsidR="00B84867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6A12ABC" w14:textId="52391739" w:rsidR="00B84867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27E0586" w14:textId="7FFEFF75" w:rsidR="00B84867" w:rsidRDefault="00B84867" w:rsidP="00CE56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D1DBDFF" w14:textId="32FD7E20" w:rsidR="00B84867" w:rsidRPr="00581D75" w:rsidRDefault="00B84867" w:rsidP="00CE56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66" w:type="dxa"/>
          </w:tcPr>
          <w:p w14:paraId="6196ECF8" w14:textId="2F098983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</w:tcPr>
          <w:p w14:paraId="760DD79B" w14:textId="1799DA19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A9A7315" w14:textId="0B4600D0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4"/>
          </w:tcPr>
          <w:p w14:paraId="4424C6BE" w14:textId="5BB0FE2C" w:rsidR="00B84867" w:rsidRPr="009649EF" w:rsidRDefault="00B848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649EF">
              <w:rPr>
                <w:color w:val="00B050"/>
                <w:sz w:val="20"/>
                <w:szCs w:val="20"/>
              </w:rPr>
              <w:t>To be able to use a range of strokes effectively</w:t>
            </w:r>
          </w:p>
          <w:p w14:paraId="3013BB6C" w14:textId="77777777" w:rsidR="00B84867" w:rsidRPr="009649EF" w:rsidRDefault="00B848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1E93C37" w14:textId="0009E51F" w:rsidR="00B84867" w:rsidRPr="009649EF" w:rsidRDefault="00B848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9649EF">
              <w:rPr>
                <w:color w:val="00B050"/>
                <w:sz w:val="20"/>
                <w:szCs w:val="20"/>
              </w:rPr>
              <w:t>To perform safe self-rescue in different water based situations</w:t>
            </w:r>
          </w:p>
          <w:p w14:paraId="16A7834C" w14:textId="77777777" w:rsidR="00B84867" w:rsidRPr="009649EF" w:rsidRDefault="00B84867" w:rsidP="00CE564F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14:paraId="5E566854" w14:textId="7BB7F7F9" w:rsidR="00B84867" w:rsidRPr="00651102" w:rsidRDefault="00B84867" w:rsidP="00CE564F">
            <w:pPr>
              <w:spacing w:after="0" w:line="240" w:lineRule="auto"/>
              <w:rPr>
                <w:sz w:val="20"/>
                <w:szCs w:val="20"/>
              </w:rPr>
            </w:pPr>
            <w:r w:rsidRPr="009649EF">
              <w:rPr>
                <w:color w:val="00B050"/>
                <w:sz w:val="20"/>
                <w:szCs w:val="20"/>
              </w:rPr>
              <w:t>To swim competently, confidently and proficiently over a distance of at least 25m</w:t>
            </w:r>
          </w:p>
        </w:tc>
      </w:tr>
    </w:tbl>
    <w:p w14:paraId="45F3AB19" w14:textId="2832F157" w:rsidR="00FE36D2" w:rsidRDefault="00FE36D2" w:rsidP="00CE564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425"/>
        <w:gridCol w:w="1418"/>
        <w:gridCol w:w="1842"/>
        <w:gridCol w:w="1701"/>
        <w:gridCol w:w="1701"/>
        <w:gridCol w:w="1785"/>
      </w:tblGrid>
      <w:tr w:rsidR="00400A5D" w:rsidRPr="00651102" w14:paraId="0158B676" w14:textId="77777777" w:rsidTr="00935F52">
        <w:tc>
          <w:tcPr>
            <w:tcW w:w="6941" w:type="dxa"/>
            <w:gridSpan w:val="4"/>
            <w:shd w:val="clear" w:color="auto" w:fill="0F243E" w:themeFill="text2" w:themeFillShade="80"/>
          </w:tcPr>
          <w:p w14:paraId="258B23D9" w14:textId="77777777" w:rsidR="00400A5D" w:rsidRDefault="00400A5D" w:rsidP="00935F52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sz w:val="28"/>
                <w:szCs w:val="28"/>
              </w:rPr>
              <w:t>Sports Science Sequencing</w:t>
            </w:r>
          </w:p>
        </w:tc>
        <w:tc>
          <w:tcPr>
            <w:tcW w:w="8447" w:type="dxa"/>
            <w:gridSpan w:val="5"/>
            <w:shd w:val="clear" w:color="auto" w:fill="0F243E" w:themeFill="text2" w:themeFillShade="80"/>
          </w:tcPr>
          <w:p w14:paraId="65EAF227" w14:textId="77777777" w:rsidR="00400A5D" w:rsidRDefault="00400A5D" w:rsidP="00935F52">
            <w:pPr>
              <w:rPr>
                <w:color w:val="4BACC6" w:themeColor="accent5"/>
                <w:sz w:val="20"/>
                <w:szCs w:val="20"/>
              </w:rPr>
            </w:pPr>
            <w:r w:rsidRPr="00332DD8">
              <w:rPr>
                <w:b/>
                <w:bCs/>
                <w:sz w:val="28"/>
                <w:szCs w:val="28"/>
              </w:rPr>
              <w:t>PHYSICAL EDUCATION</w:t>
            </w:r>
          </w:p>
        </w:tc>
      </w:tr>
      <w:tr w:rsidR="005343E1" w:rsidRPr="00651102" w14:paraId="0A5BE700" w14:textId="77777777" w:rsidTr="00744018">
        <w:tc>
          <w:tcPr>
            <w:tcW w:w="2547" w:type="dxa"/>
            <w:shd w:val="clear" w:color="auto" w:fill="E5DFEC" w:themeFill="accent4" w:themeFillTint="33"/>
          </w:tcPr>
          <w:p w14:paraId="435C7CBF" w14:textId="77777777" w:rsidR="005343E1" w:rsidRPr="005343E1" w:rsidRDefault="005343E1" w:rsidP="005343E1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5DFEC" w:themeFill="accent4" w:themeFillTint="33"/>
          </w:tcPr>
          <w:p w14:paraId="4E2A87D9" w14:textId="3EADCD14" w:rsidR="005343E1" w:rsidRPr="00AA594E" w:rsidRDefault="005343E1" w:rsidP="005343E1">
            <w:pPr>
              <w:spacing w:after="0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50AA7AAE" w14:textId="40BE4B2D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Y1</w:t>
            </w: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14:paraId="37313FCD" w14:textId="5F56C940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Y2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77696619" w14:textId="2B8901E6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217EC9FD" w14:textId="13F1D241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14:paraId="1817C0F6" w14:textId="3F1BCFD8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Y5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14:paraId="62524CDF" w14:textId="371400A6" w:rsidR="005343E1" w:rsidRDefault="005343E1" w:rsidP="005343E1">
            <w:pPr>
              <w:spacing w:after="0"/>
              <w:rPr>
                <w:color w:val="4BACC6" w:themeColor="accent5"/>
                <w:sz w:val="20"/>
                <w:szCs w:val="20"/>
              </w:rPr>
            </w:pPr>
            <w:r>
              <w:t>Y6</w:t>
            </w:r>
          </w:p>
        </w:tc>
      </w:tr>
      <w:tr w:rsidR="005343E1" w:rsidRPr="00651102" w14:paraId="58790B06" w14:textId="77777777" w:rsidTr="00935F52">
        <w:tc>
          <w:tcPr>
            <w:tcW w:w="2547" w:type="dxa"/>
          </w:tcPr>
          <w:p w14:paraId="02B99244" w14:textId="77777777" w:rsidR="005343E1" w:rsidRDefault="005343E1" w:rsidP="005343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Science</w:t>
            </w:r>
          </w:p>
          <w:p w14:paraId="242CF513" w14:textId="77777777" w:rsidR="005343E1" w:rsidRDefault="005343E1" w:rsidP="005343E1">
            <w:pPr>
              <w:rPr>
                <w:b/>
                <w:bCs/>
                <w:sz w:val="24"/>
                <w:szCs w:val="24"/>
              </w:rPr>
            </w:pPr>
          </w:p>
          <w:p w14:paraId="23550B8F" w14:textId="77777777" w:rsidR="005343E1" w:rsidRDefault="005343E1" w:rsidP="005343E1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Motor competence</w:t>
            </w:r>
          </w:p>
          <w:p w14:paraId="10A931A9" w14:textId="77777777" w:rsidR="005343E1" w:rsidRDefault="005343E1" w:rsidP="005343E1">
            <w:pPr>
              <w:spacing w:after="0" w:line="240" w:lineRule="auto"/>
              <w:rPr>
                <w:color w:val="00B050"/>
              </w:rPr>
            </w:pPr>
          </w:p>
          <w:p w14:paraId="7FF56669" w14:textId="77777777" w:rsidR="005343E1" w:rsidRDefault="005343E1" w:rsidP="005343E1">
            <w:pPr>
              <w:rPr>
                <w:color w:val="4BACC6" w:themeColor="accent5"/>
                <w:sz w:val="18"/>
              </w:rPr>
            </w:pPr>
            <w:r>
              <w:rPr>
                <w:color w:val="FF0000"/>
              </w:rPr>
              <w:t>Rules, strategies and tactics</w:t>
            </w:r>
            <w:r w:rsidRPr="00ED6BA2">
              <w:rPr>
                <w:color w:val="4BACC6" w:themeColor="accent5"/>
                <w:sz w:val="18"/>
              </w:rPr>
              <w:t xml:space="preserve"> </w:t>
            </w:r>
          </w:p>
          <w:p w14:paraId="4FEB1D73" w14:textId="40B52265" w:rsidR="005343E1" w:rsidRPr="00400A5D" w:rsidRDefault="005343E1" w:rsidP="005343E1">
            <w:pPr>
              <w:rPr>
                <w:color w:val="4BACC6" w:themeColor="accent5"/>
              </w:rPr>
            </w:pPr>
            <w:r w:rsidRPr="00400A5D">
              <w:rPr>
                <w:color w:val="4BACC6" w:themeColor="accent5"/>
              </w:rPr>
              <w:t>Healthy Participation</w:t>
            </w:r>
          </w:p>
          <w:p w14:paraId="09D5A6A3" w14:textId="77777777" w:rsidR="005343E1" w:rsidRDefault="005343E1" w:rsidP="005343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6773B" w14:textId="77777777" w:rsidR="005343E1" w:rsidRPr="00AA594E" w:rsidRDefault="005343E1" w:rsidP="005343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F8FF3B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know why moving my body is an important part of being healthy</w:t>
            </w:r>
          </w:p>
        </w:tc>
        <w:tc>
          <w:tcPr>
            <w:tcW w:w="1843" w:type="dxa"/>
            <w:gridSpan w:val="2"/>
          </w:tcPr>
          <w:p w14:paraId="70644A61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know the importance of a warm up</w:t>
            </w:r>
          </w:p>
          <w:p w14:paraId="5286642C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</w:p>
          <w:p w14:paraId="08BDCC6C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 xml:space="preserve">To explain the benefits a warm up has on our body </w:t>
            </w:r>
          </w:p>
        </w:tc>
        <w:tc>
          <w:tcPr>
            <w:tcW w:w="1842" w:type="dxa"/>
          </w:tcPr>
          <w:p w14:paraId="7457F5F1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take a pulse rate reading before and after exercise and see the impact exercise has on it</w:t>
            </w:r>
          </w:p>
          <w:p w14:paraId="6D830CEB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 xml:space="preserve"> </w:t>
            </w:r>
          </w:p>
          <w:p w14:paraId="579382A3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explain why heart rates increase after exercise</w:t>
            </w:r>
          </w:p>
          <w:p w14:paraId="51079D60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</w:p>
          <w:p w14:paraId="2C2D56E0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lastRenderedPageBreak/>
              <w:t xml:space="preserve">To appreciate that being active is part of being healthy both physically and mentally </w:t>
            </w:r>
          </w:p>
          <w:p w14:paraId="626A9189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E1D85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lastRenderedPageBreak/>
              <w:t xml:space="preserve">To explain how a warm up prepares and protects our body during physical activity (aerobic exercise to increase heart rate and warm muscles, then how to stretch safely to ensure </w:t>
            </w:r>
            <w:r>
              <w:rPr>
                <w:color w:val="4BACC6" w:themeColor="accent5"/>
                <w:sz w:val="20"/>
                <w:szCs w:val="20"/>
              </w:rPr>
              <w:lastRenderedPageBreak/>
              <w:t>muscle damage doesn’t occur)</w:t>
            </w:r>
          </w:p>
          <w:p w14:paraId="0E9F4E9C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 xml:space="preserve"> </w:t>
            </w:r>
          </w:p>
          <w:p w14:paraId="1097819A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understand that being healthy physically and mentally relies on diet and physical activity</w:t>
            </w:r>
          </w:p>
        </w:tc>
        <w:tc>
          <w:tcPr>
            <w:tcW w:w="1701" w:type="dxa"/>
          </w:tcPr>
          <w:p w14:paraId="6A866A7C" w14:textId="4C60556A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lastRenderedPageBreak/>
              <w:t>To know the names, locations and usage for some of the main muscles in the body (biceps, triceps, quadriceps, hamstring)</w:t>
            </w:r>
          </w:p>
          <w:p w14:paraId="41B00DCF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 xml:space="preserve">To begin to understand how muscles work in </w:t>
            </w:r>
            <w:r>
              <w:rPr>
                <w:color w:val="4BACC6" w:themeColor="accent5"/>
                <w:sz w:val="20"/>
                <w:szCs w:val="20"/>
              </w:rPr>
              <w:lastRenderedPageBreak/>
              <w:t>pairs to allow us to move.</w:t>
            </w:r>
          </w:p>
        </w:tc>
        <w:tc>
          <w:tcPr>
            <w:tcW w:w="1785" w:type="dxa"/>
          </w:tcPr>
          <w:p w14:paraId="1A0E9438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lastRenderedPageBreak/>
              <w:t>To identify the bodies 5 major muscle groups and their names</w:t>
            </w:r>
          </w:p>
          <w:p w14:paraId="3AF8364D" w14:textId="23A6E3F4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(chest, back, arms and shoulders, abdominals, legs and buttocks)</w:t>
            </w:r>
          </w:p>
          <w:p w14:paraId="5F480974" w14:textId="77777777" w:rsidR="005343E1" w:rsidRPr="00F30885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 xml:space="preserve">To understand that having a healthy, active lifestyle impacts our </w:t>
            </w:r>
            <w:r>
              <w:rPr>
                <w:color w:val="4BACC6" w:themeColor="accent5"/>
                <w:sz w:val="20"/>
                <w:szCs w:val="20"/>
              </w:rPr>
              <w:lastRenderedPageBreak/>
              <w:t xml:space="preserve">mental health (exercise releases endorphins which reduce chance of depression and </w:t>
            </w:r>
            <w:r w:rsidRPr="00F30885">
              <w:rPr>
                <w:color w:val="4BACC6" w:themeColor="accent5"/>
                <w:sz w:val="20"/>
                <w:szCs w:val="20"/>
              </w:rPr>
              <w:t>anxiety</w:t>
            </w:r>
            <w:r>
              <w:rPr>
                <w:color w:val="4BACC6" w:themeColor="accent5"/>
                <w:sz w:val="20"/>
                <w:szCs w:val="20"/>
              </w:rPr>
              <w:t>. I</w:t>
            </w:r>
            <w:r w:rsidRPr="00F30885">
              <w:rPr>
                <w:color w:val="4BACC6" w:themeColor="accent5"/>
                <w:sz w:val="20"/>
                <w:szCs w:val="20"/>
              </w:rPr>
              <w:t>mprove self-esteem</w:t>
            </w:r>
            <w:r>
              <w:rPr>
                <w:color w:val="4BACC6" w:themeColor="accent5"/>
                <w:sz w:val="20"/>
                <w:szCs w:val="20"/>
              </w:rPr>
              <w:t>. Regulate</w:t>
            </w:r>
            <w:r w:rsidRPr="00F30885">
              <w:rPr>
                <w:color w:val="4BACC6" w:themeColor="accent5"/>
                <w:sz w:val="20"/>
                <w:szCs w:val="20"/>
              </w:rPr>
              <w:t xml:space="preserve"> appetite</w:t>
            </w:r>
          </w:p>
          <w:p w14:paraId="28F2BA09" w14:textId="6A146454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Provide an  e</w:t>
            </w:r>
            <w:r w:rsidRPr="00F30885">
              <w:rPr>
                <w:color w:val="4BACC6" w:themeColor="accent5"/>
                <w:sz w:val="20"/>
                <w:szCs w:val="20"/>
              </w:rPr>
              <w:t>nhanced immune response</w:t>
            </w:r>
            <w:r>
              <w:rPr>
                <w:color w:val="4BACC6" w:themeColor="accent5"/>
                <w:sz w:val="20"/>
                <w:szCs w:val="20"/>
              </w:rPr>
              <w:t>)</w:t>
            </w:r>
          </w:p>
          <w:p w14:paraId="02D7B959" w14:textId="77777777" w:rsidR="005343E1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  <w:r>
              <w:rPr>
                <w:color w:val="4BACC6" w:themeColor="accent5"/>
                <w:sz w:val="20"/>
                <w:szCs w:val="20"/>
              </w:rPr>
              <w:t>To understand the short and long term effects physical exercise has on the body and mental health</w:t>
            </w:r>
          </w:p>
          <w:p w14:paraId="28EE4926" w14:textId="77777777" w:rsidR="005343E1" w:rsidRPr="00ED6BA2" w:rsidRDefault="005343E1" w:rsidP="005343E1">
            <w:pPr>
              <w:rPr>
                <w:color w:val="4BACC6" w:themeColor="accent5"/>
                <w:sz w:val="20"/>
                <w:szCs w:val="20"/>
              </w:rPr>
            </w:pPr>
          </w:p>
        </w:tc>
      </w:tr>
    </w:tbl>
    <w:p w14:paraId="2C499017" w14:textId="4F9C0EFA" w:rsidR="009A0D5E" w:rsidRDefault="008842F8" w:rsidP="002C2C65">
      <w:r>
        <w:lastRenderedPageBreak/>
        <w:br w:type="page"/>
      </w:r>
    </w:p>
    <w:p w14:paraId="236953ED" w14:textId="4A54F673" w:rsidR="003D6A39" w:rsidRDefault="003D6A39" w:rsidP="003D6A39">
      <w:pPr>
        <w:tabs>
          <w:tab w:val="left" w:pos="7513"/>
        </w:tabs>
        <w:jc w:val="center"/>
        <w:rPr>
          <w:b/>
          <w:bCs/>
          <w:color w:val="820655"/>
          <w:sz w:val="44"/>
          <w:szCs w:val="44"/>
        </w:rPr>
      </w:pPr>
      <w:r>
        <w:rPr>
          <w:b/>
          <w:bCs/>
          <w:color w:val="820655"/>
          <w:sz w:val="44"/>
          <w:szCs w:val="44"/>
        </w:rPr>
        <w:lastRenderedPageBreak/>
        <w:t>LONG TERM PLAN</w:t>
      </w:r>
    </w:p>
    <w:p w14:paraId="387F6575" w14:textId="5403A2F9" w:rsidR="002C2C65" w:rsidRDefault="002C2C65" w:rsidP="003D6A39">
      <w:pPr>
        <w:tabs>
          <w:tab w:val="left" w:pos="7513"/>
        </w:tabs>
        <w:jc w:val="center"/>
        <w:rPr>
          <w:b/>
          <w:bCs/>
          <w:color w:val="820655"/>
          <w:sz w:val="44"/>
          <w:szCs w:val="44"/>
        </w:rPr>
      </w:pPr>
      <w:r>
        <w:rPr>
          <w:noProof/>
        </w:rPr>
        <w:drawing>
          <wp:inline distT="0" distB="0" distL="0" distR="0" wp14:anchorId="2A8FFA7B" wp14:editId="70891A38">
            <wp:extent cx="9648825" cy="294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FBE0" w14:textId="2D4287F6" w:rsidR="009A0D5E" w:rsidRPr="008F425A" w:rsidRDefault="003D6A39" w:rsidP="002C2C65">
      <w:pPr>
        <w:rPr>
          <w:rFonts w:ascii="Calibri" w:eastAsia="Calibri" w:hAnsi="Calibri" w:cs="Times New Roman"/>
        </w:rPr>
      </w:pPr>
      <w:r>
        <w:rPr>
          <w:b/>
          <w:bCs/>
          <w:color w:val="820655"/>
          <w:sz w:val="36"/>
          <w:szCs w:val="36"/>
        </w:rPr>
        <w:br w:type="page"/>
      </w:r>
    </w:p>
    <w:sectPr w:rsidR="009A0D5E" w:rsidRPr="008F425A" w:rsidSect="00383F52">
      <w:footerReference w:type="even" r:id="rId26"/>
      <w:footerReference w:type="default" r:id="rId27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77E4" w14:textId="77777777" w:rsidR="00553F34" w:rsidRDefault="00553F34" w:rsidP="00C821FF">
      <w:pPr>
        <w:spacing w:after="0" w:line="240" w:lineRule="auto"/>
      </w:pPr>
      <w:r>
        <w:separator/>
      </w:r>
    </w:p>
  </w:endnote>
  <w:endnote w:type="continuationSeparator" w:id="0">
    <w:p w14:paraId="006FDA7D" w14:textId="77777777" w:rsidR="00553F34" w:rsidRDefault="00553F34" w:rsidP="00C821FF">
      <w:pPr>
        <w:spacing w:after="0" w:line="240" w:lineRule="auto"/>
      </w:pPr>
      <w:r>
        <w:continuationSeparator/>
      </w:r>
    </w:p>
  </w:endnote>
  <w:endnote w:type="continuationNotice" w:id="1">
    <w:p w14:paraId="301408C3" w14:textId="77777777" w:rsidR="00553F34" w:rsidRDefault="00553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591862"/>
      <w:docPartObj>
        <w:docPartGallery w:val="Page Numbers (Bottom of Page)"/>
        <w:docPartUnique/>
      </w:docPartObj>
    </w:sdtPr>
    <w:sdtContent>
      <w:p w14:paraId="05DBE15D" w14:textId="6D631B45" w:rsidR="008F6294" w:rsidRDefault="008F6294" w:rsidP="00383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117C57" w14:textId="77777777" w:rsidR="008F6294" w:rsidRDefault="008F6294" w:rsidP="008F6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979367"/>
      <w:docPartObj>
        <w:docPartGallery w:val="Page Numbers (Bottom of Page)"/>
        <w:docPartUnique/>
      </w:docPartObj>
    </w:sdtPr>
    <w:sdtContent>
      <w:p w14:paraId="781011BC" w14:textId="08753170" w:rsidR="00383F52" w:rsidRDefault="00383F52" w:rsidP="00DA4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646E"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14:paraId="7896E9D9" w14:textId="3A598F2B" w:rsidR="009807A6" w:rsidRDefault="009807A6" w:rsidP="008F62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388A" w14:textId="77777777" w:rsidR="00553F34" w:rsidRDefault="00553F34" w:rsidP="00C821FF">
      <w:pPr>
        <w:spacing w:after="0" w:line="240" w:lineRule="auto"/>
      </w:pPr>
      <w:r>
        <w:separator/>
      </w:r>
    </w:p>
  </w:footnote>
  <w:footnote w:type="continuationSeparator" w:id="0">
    <w:p w14:paraId="65314B94" w14:textId="77777777" w:rsidR="00553F34" w:rsidRDefault="00553F34" w:rsidP="00C821FF">
      <w:pPr>
        <w:spacing w:after="0" w:line="240" w:lineRule="auto"/>
      </w:pPr>
      <w:r>
        <w:continuationSeparator/>
      </w:r>
    </w:p>
  </w:footnote>
  <w:footnote w:type="continuationNotice" w:id="1">
    <w:p w14:paraId="780B8DB1" w14:textId="77777777" w:rsidR="00553F34" w:rsidRDefault="00553F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D9"/>
    <w:multiLevelType w:val="hybridMultilevel"/>
    <w:tmpl w:val="B1627F8C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81E"/>
    <w:multiLevelType w:val="hybridMultilevel"/>
    <w:tmpl w:val="0B7CEFA4"/>
    <w:lvl w:ilvl="0" w:tplc="DDDE25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0CA5"/>
    <w:multiLevelType w:val="hybridMultilevel"/>
    <w:tmpl w:val="AA8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75C"/>
    <w:multiLevelType w:val="hybridMultilevel"/>
    <w:tmpl w:val="4CB8A44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F4"/>
    <w:multiLevelType w:val="hybridMultilevel"/>
    <w:tmpl w:val="39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EFE"/>
    <w:multiLevelType w:val="multilevel"/>
    <w:tmpl w:val="C41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60408"/>
    <w:multiLevelType w:val="hybridMultilevel"/>
    <w:tmpl w:val="C88C473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2052"/>
    <w:multiLevelType w:val="hybridMultilevel"/>
    <w:tmpl w:val="F61C2992"/>
    <w:lvl w:ilvl="0" w:tplc="E3783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01F"/>
    <w:multiLevelType w:val="hybridMultilevel"/>
    <w:tmpl w:val="36E4479E"/>
    <w:lvl w:ilvl="0" w:tplc="203AC794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A0009F7"/>
    <w:multiLevelType w:val="hybridMultilevel"/>
    <w:tmpl w:val="9C366DA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5ABC"/>
    <w:multiLevelType w:val="multilevel"/>
    <w:tmpl w:val="6FF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04A99"/>
    <w:multiLevelType w:val="hybridMultilevel"/>
    <w:tmpl w:val="375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D3AB2"/>
    <w:multiLevelType w:val="multilevel"/>
    <w:tmpl w:val="EB7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55D64"/>
    <w:multiLevelType w:val="hybridMultilevel"/>
    <w:tmpl w:val="46548A68"/>
    <w:lvl w:ilvl="0" w:tplc="7256A80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D5408"/>
    <w:multiLevelType w:val="hybridMultilevel"/>
    <w:tmpl w:val="C9CE830C"/>
    <w:lvl w:ilvl="0" w:tplc="9858F3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675B"/>
    <w:multiLevelType w:val="hybridMultilevel"/>
    <w:tmpl w:val="4CBE7F26"/>
    <w:lvl w:ilvl="0" w:tplc="1B48ED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2407"/>
    <w:multiLevelType w:val="hybridMultilevel"/>
    <w:tmpl w:val="B32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1634"/>
    <w:multiLevelType w:val="hybridMultilevel"/>
    <w:tmpl w:val="DF44B3F2"/>
    <w:lvl w:ilvl="0" w:tplc="7F6A7F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F0A"/>
    <w:multiLevelType w:val="hybridMultilevel"/>
    <w:tmpl w:val="005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07D"/>
    <w:multiLevelType w:val="multilevel"/>
    <w:tmpl w:val="26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102BE"/>
    <w:multiLevelType w:val="hybridMultilevel"/>
    <w:tmpl w:val="51323D38"/>
    <w:lvl w:ilvl="0" w:tplc="077C75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E39"/>
    <w:multiLevelType w:val="hybridMultilevel"/>
    <w:tmpl w:val="4EE649CC"/>
    <w:lvl w:ilvl="0" w:tplc="08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2" w15:restartNumberingAfterBreak="0">
    <w:nsid w:val="4ED2252E"/>
    <w:multiLevelType w:val="hybridMultilevel"/>
    <w:tmpl w:val="B8BEE692"/>
    <w:lvl w:ilvl="0" w:tplc="CFDA9D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D74"/>
    <w:multiLevelType w:val="hybridMultilevel"/>
    <w:tmpl w:val="49D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7B20"/>
    <w:multiLevelType w:val="hybridMultilevel"/>
    <w:tmpl w:val="A350B6E0"/>
    <w:lvl w:ilvl="0" w:tplc="CE6A42BC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66F76277"/>
    <w:multiLevelType w:val="hybridMultilevel"/>
    <w:tmpl w:val="72C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47EF"/>
    <w:multiLevelType w:val="hybridMultilevel"/>
    <w:tmpl w:val="D57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278D"/>
    <w:multiLevelType w:val="multilevel"/>
    <w:tmpl w:val="FC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6167A"/>
    <w:multiLevelType w:val="hybridMultilevel"/>
    <w:tmpl w:val="1B4C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140"/>
    <w:multiLevelType w:val="hybridMultilevel"/>
    <w:tmpl w:val="58B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3EB7"/>
    <w:multiLevelType w:val="hybridMultilevel"/>
    <w:tmpl w:val="38A69E10"/>
    <w:lvl w:ilvl="0" w:tplc="10226DF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81376">
    <w:abstractNumId w:val="28"/>
  </w:num>
  <w:num w:numId="2" w16cid:durableId="1537697252">
    <w:abstractNumId w:val="7"/>
  </w:num>
  <w:num w:numId="3" w16cid:durableId="1293710849">
    <w:abstractNumId w:val="8"/>
  </w:num>
  <w:num w:numId="4" w16cid:durableId="1562445931">
    <w:abstractNumId w:val="24"/>
  </w:num>
  <w:num w:numId="5" w16cid:durableId="1140267217">
    <w:abstractNumId w:val="13"/>
  </w:num>
  <w:num w:numId="6" w16cid:durableId="1623614738">
    <w:abstractNumId w:val="22"/>
  </w:num>
  <w:num w:numId="7" w16cid:durableId="1941985910">
    <w:abstractNumId w:val="19"/>
  </w:num>
  <w:num w:numId="8" w16cid:durableId="1884977948">
    <w:abstractNumId w:val="10"/>
  </w:num>
  <w:num w:numId="9" w16cid:durableId="51344974">
    <w:abstractNumId w:val="26"/>
  </w:num>
  <w:num w:numId="10" w16cid:durableId="55860533">
    <w:abstractNumId w:val="1"/>
  </w:num>
  <w:num w:numId="11" w16cid:durableId="75446202">
    <w:abstractNumId w:val="23"/>
  </w:num>
  <w:num w:numId="12" w16cid:durableId="253779799">
    <w:abstractNumId w:val="11"/>
  </w:num>
  <w:num w:numId="13" w16cid:durableId="1664775678">
    <w:abstractNumId w:val="16"/>
  </w:num>
  <w:num w:numId="14" w16cid:durableId="1687291826">
    <w:abstractNumId w:val="18"/>
  </w:num>
  <w:num w:numId="15" w16cid:durableId="1453477659">
    <w:abstractNumId w:val="27"/>
  </w:num>
  <w:num w:numId="16" w16cid:durableId="1900507450">
    <w:abstractNumId w:val="21"/>
  </w:num>
  <w:num w:numId="17" w16cid:durableId="1242519234">
    <w:abstractNumId w:val="12"/>
  </w:num>
  <w:num w:numId="18" w16cid:durableId="825972517">
    <w:abstractNumId w:val="30"/>
  </w:num>
  <w:num w:numId="19" w16cid:durableId="933395708">
    <w:abstractNumId w:val="29"/>
  </w:num>
  <w:num w:numId="20" w16cid:durableId="1877037685">
    <w:abstractNumId w:val="25"/>
  </w:num>
  <w:num w:numId="21" w16cid:durableId="2093625718">
    <w:abstractNumId w:val="2"/>
  </w:num>
  <w:num w:numId="22" w16cid:durableId="300960752">
    <w:abstractNumId w:val="4"/>
  </w:num>
  <w:num w:numId="23" w16cid:durableId="940257685">
    <w:abstractNumId w:val="9"/>
  </w:num>
  <w:num w:numId="24" w16cid:durableId="376319306">
    <w:abstractNumId w:val="0"/>
  </w:num>
  <w:num w:numId="25" w16cid:durableId="1994143438">
    <w:abstractNumId w:val="3"/>
  </w:num>
  <w:num w:numId="26" w16cid:durableId="1023940358">
    <w:abstractNumId w:val="6"/>
  </w:num>
  <w:num w:numId="27" w16cid:durableId="1091393147">
    <w:abstractNumId w:val="14"/>
  </w:num>
  <w:num w:numId="28" w16cid:durableId="493256136">
    <w:abstractNumId w:val="17"/>
  </w:num>
  <w:num w:numId="29" w16cid:durableId="1063720455">
    <w:abstractNumId w:val="15"/>
  </w:num>
  <w:num w:numId="30" w16cid:durableId="301859757">
    <w:abstractNumId w:val="20"/>
  </w:num>
  <w:num w:numId="31" w16cid:durableId="22534060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FF"/>
    <w:rsid w:val="00001AF0"/>
    <w:rsid w:val="00001C78"/>
    <w:rsid w:val="00002B04"/>
    <w:rsid w:val="000067CE"/>
    <w:rsid w:val="000069F6"/>
    <w:rsid w:val="00006B8C"/>
    <w:rsid w:val="00006FA7"/>
    <w:rsid w:val="00007E22"/>
    <w:rsid w:val="00007ECC"/>
    <w:rsid w:val="000102DB"/>
    <w:rsid w:val="000108DC"/>
    <w:rsid w:val="00010B33"/>
    <w:rsid w:val="00011391"/>
    <w:rsid w:val="00012397"/>
    <w:rsid w:val="0001411C"/>
    <w:rsid w:val="00014F48"/>
    <w:rsid w:val="00017D20"/>
    <w:rsid w:val="000207EB"/>
    <w:rsid w:val="00020831"/>
    <w:rsid w:val="00020E49"/>
    <w:rsid w:val="00022DBB"/>
    <w:rsid w:val="00022E85"/>
    <w:rsid w:val="000236D3"/>
    <w:rsid w:val="00024685"/>
    <w:rsid w:val="00024941"/>
    <w:rsid w:val="00025128"/>
    <w:rsid w:val="00025598"/>
    <w:rsid w:val="00025A5A"/>
    <w:rsid w:val="00025BCD"/>
    <w:rsid w:val="0002662B"/>
    <w:rsid w:val="000303DA"/>
    <w:rsid w:val="000313BD"/>
    <w:rsid w:val="000318A4"/>
    <w:rsid w:val="000319AF"/>
    <w:rsid w:val="00031B5A"/>
    <w:rsid w:val="00031CDE"/>
    <w:rsid w:val="0003238D"/>
    <w:rsid w:val="00032BE9"/>
    <w:rsid w:val="0003368C"/>
    <w:rsid w:val="0003443C"/>
    <w:rsid w:val="000344A1"/>
    <w:rsid w:val="00036C79"/>
    <w:rsid w:val="00040103"/>
    <w:rsid w:val="00040909"/>
    <w:rsid w:val="00040CA7"/>
    <w:rsid w:val="00041682"/>
    <w:rsid w:val="000441CE"/>
    <w:rsid w:val="00044633"/>
    <w:rsid w:val="000447AA"/>
    <w:rsid w:val="00044B70"/>
    <w:rsid w:val="000467BF"/>
    <w:rsid w:val="00046E81"/>
    <w:rsid w:val="00047C63"/>
    <w:rsid w:val="00050AC1"/>
    <w:rsid w:val="00050CAF"/>
    <w:rsid w:val="00051EE3"/>
    <w:rsid w:val="00052BAA"/>
    <w:rsid w:val="00052F23"/>
    <w:rsid w:val="00053F0E"/>
    <w:rsid w:val="000553F9"/>
    <w:rsid w:val="0005540F"/>
    <w:rsid w:val="000570CE"/>
    <w:rsid w:val="00057ED9"/>
    <w:rsid w:val="00057FA0"/>
    <w:rsid w:val="0006005B"/>
    <w:rsid w:val="00060DC6"/>
    <w:rsid w:val="000640B6"/>
    <w:rsid w:val="00064203"/>
    <w:rsid w:val="00065664"/>
    <w:rsid w:val="00065D1F"/>
    <w:rsid w:val="00067EF2"/>
    <w:rsid w:val="00070449"/>
    <w:rsid w:val="000708A8"/>
    <w:rsid w:val="00071F65"/>
    <w:rsid w:val="0007226D"/>
    <w:rsid w:val="00073681"/>
    <w:rsid w:val="00074579"/>
    <w:rsid w:val="00077173"/>
    <w:rsid w:val="00077DC8"/>
    <w:rsid w:val="0008066C"/>
    <w:rsid w:val="000812AE"/>
    <w:rsid w:val="00081FB7"/>
    <w:rsid w:val="000846FE"/>
    <w:rsid w:val="0008708E"/>
    <w:rsid w:val="00090237"/>
    <w:rsid w:val="00091801"/>
    <w:rsid w:val="000930EA"/>
    <w:rsid w:val="0009333C"/>
    <w:rsid w:val="000936D4"/>
    <w:rsid w:val="000951FB"/>
    <w:rsid w:val="0009714D"/>
    <w:rsid w:val="00097281"/>
    <w:rsid w:val="00097A97"/>
    <w:rsid w:val="000A0F43"/>
    <w:rsid w:val="000A2514"/>
    <w:rsid w:val="000A3FA5"/>
    <w:rsid w:val="000A40F7"/>
    <w:rsid w:val="000A42BA"/>
    <w:rsid w:val="000A4348"/>
    <w:rsid w:val="000A46A8"/>
    <w:rsid w:val="000A4C4A"/>
    <w:rsid w:val="000A57DD"/>
    <w:rsid w:val="000A5F74"/>
    <w:rsid w:val="000A617D"/>
    <w:rsid w:val="000A6F02"/>
    <w:rsid w:val="000A76BB"/>
    <w:rsid w:val="000B3F48"/>
    <w:rsid w:val="000B5B17"/>
    <w:rsid w:val="000B63AA"/>
    <w:rsid w:val="000B7B59"/>
    <w:rsid w:val="000C19B1"/>
    <w:rsid w:val="000C2483"/>
    <w:rsid w:val="000C3764"/>
    <w:rsid w:val="000C3C2B"/>
    <w:rsid w:val="000C43D7"/>
    <w:rsid w:val="000C448F"/>
    <w:rsid w:val="000C474B"/>
    <w:rsid w:val="000D07AB"/>
    <w:rsid w:val="000D1AB9"/>
    <w:rsid w:val="000D1F94"/>
    <w:rsid w:val="000D4D64"/>
    <w:rsid w:val="000D6660"/>
    <w:rsid w:val="000E11FF"/>
    <w:rsid w:val="000E1CAF"/>
    <w:rsid w:val="000E2407"/>
    <w:rsid w:val="000E3C84"/>
    <w:rsid w:val="000E5498"/>
    <w:rsid w:val="000E612C"/>
    <w:rsid w:val="000E695C"/>
    <w:rsid w:val="000E6D04"/>
    <w:rsid w:val="000E7497"/>
    <w:rsid w:val="000F019B"/>
    <w:rsid w:val="000F0E1F"/>
    <w:rsid w:val="000F2588"/>
    <w:rsid w:val="000F3B03"/>
    <w:rsid w:val="000F4ED4"/>
    <w:rsid w:val="000F524B"/>
    <w:rsid w:val="000F5C52"/>
    <w:rsid w:val="000F66FC"/>
    <w:rsid w:val="000F77FE"/>
    <w:rsid w:val="00100E1C"/>
    <w:rsid w:val="00102D03"/>
    <w:rsid w:val="00104356"/>
    <w:rsid w:val="001043EB"/>
    <w:rsid w:val="00104459"/>
    <w:rsid w:val="00105E7D"/>
    <w:rsid w:val="00106503"/>
    <w:rsid w:val="00106DAC"/>
    <w:rsid w:val="0011226E"/>
    <w:rsid w:val="00112C2B"/>
    <w:rsid w:val="00113B7A"/>
    <w:rsid w:val="001166EC"/>
    <w:rsid w:val="00117A44"/>
    <w:rsid w:val="00117C31"/>
    <w:rsid w:val="00121A1F"/>
    <w:rsid w:val="0012411E"/>
    <w:rsid w:val="001259E2"/>
    <w:rsid w:val="00126107"/>
    <w:rsid w:val="001268E2"/>
    <w:rsid w:val="00126FA8"/>
    <w:rsid w:val="001278DA"/>
    <w:rsid w:val="0013074E"/>
    <w:rsid w:val="00130F3D"/>
    <w:rsid w:val="00134207"/>
    <w:rsid w:val="001348B6"/>
    <w:rsid w:val="00134A34"/>
    <w:rsid w:val="00135097"/>
    <w:rsid w:val="0013756B"/>
    <w:rsid w:val="00137859"/>
    <w:rsid w:val="001400A5"/>
    <w:rsid w:val="00140E43"/>
    <w:rsid w:val="00141936"/>
    <w:rsid w:val="001428D3"/>
    <w:rsid w:val="00142927"/>
    <w:rsid w:val="00144A11"/>
    <w:rsid w:val="001450AE"/>
    <w:rsid w:val="0014759A"/>
    <w:rsid w:val="00152860"/>
    <w:rsid w:val="001528C0"/>
    <w:rsid w:val="0015293B"/>
    <w:rsid w:val="00152F1B"/>
    <w:rsid w:val="00155E78"/>
    <w:rsid w:val="001567F7"/>
    <w:rsid w:val="00160C69"/>
    <w:rsid w:val="00160CF7"/>
    <w:rsid w:val="00165927"/>
    <w:rsid w:val="00167A8F"/>
    <w:rsid w:val="00167CF2"/>
    <w:rsid w:val="00167E89"/>
    <w:rsid w:val="00171F98"/>
    <w:rsid w:val="0017357F"/>
    <w:rsid w:val="00175C26"/>
    <w:rsid w:val="00176D4E"/>
    <w:rsid w:val="00176FD3"/>
    <w:rsid w:val="001802A4"/>
    <w:rsid w:val="00180DA4"/>
    <w:rsid w:val="00182DB5"/>
    <w:rsid w:val="00182DEF"/>
    <w:rsid w:val="0018396B"/>
    <w:rsid w:val="00194385"/>
    <w:rsid w:val="001959A2"/>
    <w:rsid w:val="00196068"/>
    <w:rsid w:val="001965E9"/>
    <w:rsid w:val="00196DA2"/>
    <w:rsid w:val="00196EBC"/>
    <w:rsid w:val="00196F4A"/>
    <w:rsid w:val="00197EAB"/>
    <w:rsid w:val="001A0AE3"/>
    <w:rsid w:val="001A300A"/>
    <w:rsid w:val="001A3143"/>
    <w:rsid w:val="001A4A3C"/>
    <w:rsid w:val="001A5258"/>
    <w:rsid w:val="001A68A5"/>
    <w:rsid w:val="001A76D1"/>
    <w:rsid w:val="001B2BBA"/>
    <w:rsid w:val="001B2E96"/>
    <w:rsid w:val="001B410F"/>
    <w:rsid w:val="001B44F7"/>
    <w:rsid w:val="001B4CE4"/>
    <w:rsid w:val="001B5042"/>
    <w:rsid w:val="001B55C4"/>
    <w:rsid w:val="001B646C"/>
    <w:rsid w:val="001B6EFE"/>
    <w:rsid w:val="001C03F2"/>
    <w:rsid w:val="001C211A"/>
    <w:rsid w:val="001C33F0"/>
    <w:rsid w:val="001C36E0"/>
    <w:rsid w:val="001C3AB2"/>
    <w:rsid w:val="001C3D89"/>
    <w:rsid w:val="001C3F34"/>
    <w:rsid w:val="001C3FD5"/>
    <w:rsid w:val="001C4B67"/>
    <w:rsid w:val="001C5EBE"/>
    <w:rsid w:val="001C6D83"/>
    <w:rsid w:val="001D0194"/>
    <w:rsid w:val="001D0D59"/>
    <w:rsid w:val="001D0FF2"/>
    <w:rsid w:val="001D237C"/>
    <w:rsid w:val="001D2B9E"/>
    <w:rsid w:val="001D3E7A"/>
    <w:rsid w:val="001D5587"/>
    <w:rsid w:val="001D5EA5"/>
    <w:rsid w:val="001D5F48"/>
    <w:rsid w:val="001D68F5"/>
    <w:rsid w:val="001D6CE9"/>
    <w:rsid w:val="001D7BB7"/>
    <w:rsid w:val="001E0DF2"/>
    <w:rsid w:val="001E2549"/>
    <w:rsid w:val="001E3822"/>
    <w:rsid w:val="001E39E0"/>
    <w:rsid w:val="001E4E3A"/>
    <w:rsid w:val="001E509A"/>
    <w:rsid w:val="001E57E6"/>
    <w:rsid w:val="001E67F4"/>
    <w:rsid w:val="001E6D20"/>
    <w:rsid w:val="001F1ABC"/>
    <w:rsid w:val="001F2349"/>
    <w:rsid w:val="001F26AA"/>
    <w:rsid w:val="001F3F26"/>
    <w:rsid w:val="001F3F5C"/>
    <w:rsid w:val="001F587B"/>
    <w:rsid w:val="001F5A54"/>
    <w:rsid w:val="00203A4F"/>
    <w:rsid w:val="002056FC"/>
    <w:rsid w:val="00205BDA"/>
    <w:rsid w:val="00206443"/>
    <w:rsid w:val="0020685A"/>
    <w:rsid w:val="00207B85"/>
    <w:rsid w:val="00213CC0"/>
    <w:rsid w:val="002149C9"/>
    <w:rsid w:val="0021569E"/>
    <w:rsid w:val="00215A9A"/>
    <w:rsid w:val="00215D5A"/>
    <w:rsid w:val="00216394"/>
    <w:rsid w:val="002170E4"/>
    <w:rsid w:val="002174BB"/>
    <w:rsid w:val="00217F46"/>
    <w:rsid w:val="00220DF3"/>
    <w:rsid w:val="00221951"/>
    <w:rsid w:val="00221BBD"/>
    <w:rsid w:val="00222949"/>
    <w:rsid w:val="00223CF2"/>
    <w:rsid w:val="00223D05"/>
    <w:rsid w:val="00223F9A"/>
    <w:rsid w:val="0022449D"/>
    <w:rsid w:val="002249C2"/>
    <w:rsid w:val="002252B3"/>
    <w:rsid w:val="0022570B"/>
    <w:rsid w:val="00227A47"/>
    <w:rsid w:val="002304FE"/>
    <w:rsid w:val="00230AFE"/>
    <w:rsid w:val="00230FA0"/>
    <w:rsid w:val="002320EE"/>
    <w:rsid w:val="0023312C"/>
    <w:rsid w:val="002352C6"/>
    <w:rsid w:val="00235369"/>
    <w:rsid w:val="00235FBD"/>
    <w:rsid w:val="0024065D"/>
    <w:rsid w:val="00240F78"/>
    <w:rsid w:val="002429D7"/>
    <w:rsid w:val="00242A3F"/>
    <w:rsid w:val="00242D46"/>
    <w:rsid w:val="002435AF"/>
    <w:rsid w:val="00243FC2"/>
    <w:rsid w:val="002444B9"/>
    <w:rsid w:val="002445A1"/>
    <w:rsid w:val="002454BA"/>
    <w:rsid w:val="0024589A"/>
    <w:rsid w:val="00245BEC"/>
    <w:rsid w:val="00245D2D"/>
    <w:rsid w:val="0024698A"/>
    <w:rsid w:val="00247C6E"/>
    <w:rsid w:val="00247FD6"/>
    <w:rsid w:val="00250602"/>
    <w:rsid w:val="0025078A"/>
    <w:rsid w:val="00250FB5"/>
    <w:rsid w:val="002523CD"/>
    <w:rsid w:val="00252CA6"/>
    <w:rsid w:val="00253A19"/>
    <w:rsid w:val="00254F03"/>
    <w:rsid w:val="00254FF6"/>
    <w:rsid w:val="00256665"/>
    <w:rsid w:val="002567EF"/>
    <w:rsid w:val="002578AC"/>
    <w:rsid w:val="00261E23"/>
    <w:rsid w:val="002625C3"/>
    <w:rsid w:val="002626A8"/>
    <w:rsid w:val="00262B92"/>
    <w:rsid w:val="0026309C"/>
    <w:rsid w:val="002651B6"/>
    <w:rsid w:val="00265D04"/>
    <w:rsid w:val="00267118"/>
    <w:rsid w:val="00270FF2"/>
    <w:rsid w:val="002718B0"/>
    <w:rsid w:val="00271C4E"/>
    <w:rsid w:val="0027301D"/>
    <w:rsid w:val="0027391C"/>
    <w:rsid w:val="00273EF7"/>
    <w:rsid w:val="002754DE"/>
    <w:rsid w:val="00275B6E"/>
    <w:rsid w:val="00276A82"/>
    <w:rsid w:val="002770AF"/>
    <w:rsid w:val="00277AE9"/>
    <w:rsid w:val="00277C37"/>
    <w:rsid w:val="00280A14"/>
    <w:rsid w:val="0028104C"/>
    <w:rsid w:val="0028117A"/>
    <w:rsid w:val="00284B05"/>
    <w:rsid w:val="00284F59"/>
    <w:rsid w:val="00285566"/>
    <w:rsid w:val="00285CC7"/>
    <w:rsid w:val="0028660B"/>
    <w:rsid w:val="00286B19"/>
    <w:rsid w:val="00286F88"/>
    <w:rsid w:val="00287A89"/>
    <w:rsid w:val="00287FE3"/>
    <w:rsid w:val="00291495"/>
    <w:rsid w:val="00291F57"/>
    <w:rsid w:val="00292168"/>
    <w:rsid w:val="00292423"/>
    <w:rsid w:val="00295158"/>
    <w:rsid w:val="002964D8"/>
    <w:rsid w:val="00296CD9"/>
    <w:rsid w:val="002A07F3"/>
    <w:rsid w:val="002A0EDE"/>
    <w:rsid w:val="002A3F4A"/>
    <w:rsid w:val="002A492F"/>
    <w:rsid w:val="002A59D8"/>
    <w:rsid w:val="002A5CD7"/>
    <w:rsid w:val="002A5E84"/>
    <w:rsid w:val="002A6087"/>
    <w:rsid w:val="002A6DB8"/>
    <w:rsid w:val="002A7583"/>
    <w:rsid w:val="002A7A7C"/>
    <w:rsid w:val="002B1D5B"/>
    <w:rsid w:val="002B21CE"/>
    <w:rsid w:val="002B4051"/>
    <w:rsid w:val="002B40A4"/>
    <w:rsid w:val="002B47D6"/>
    <w:rsid w:val="002B7A60"/>
    <w:rsid w:val="002C2C65"/>
    <w:rsid w:val="002C5A81"/>
    <w:rsid w:val="002C6063"/>
    <w:rsid w:val="002D06BB"/>
    <w:rsid w:val="002D08B2"/>
    <w:rsid w:val="002D160C"/>
    <w:rsid w:val="002D265B"/>
    <w:rsid w:val="002D3104"/>
    <w:rsid w:val="002D4139"/>
    <w:rsid w:val="002D694E"/>
    <w:rsid w:val="002D69AA"/>
    <w:rsid w:val="002D7BD4"/>
    <w:rsid w:val="002E0306"/>
    <w:rsid w:val="002E14C8"/>
    <w:rsid w:val="002E20AA"/>
    <w:rsid w:val="002E21C7"/>
    <w:rsid w:val="002E2B9B"/>
    <w:rsid w:val="002E5FE8"/>
    <w:rsid w:val="002E68F7"/>
    <w:rsid w:val="002F2E33"/>
    <w:rsid w:val="002F434B"/>
    <w:rsid w:val="002F5BE3"/>
    <w:rsid w:val="0030155C"/>
    <w:rsid w:val="00301F46"/>
    <w:rsid w:val="00302586"/>
    <w:rsid w:val="00302C25"/>
    <w:rsid w:val="00303200"/>
    <w:rsid w:val="00303862"/>
    <w:rsid w:val="0030577E"/>
    <w:rsid w:val="00305856"/>
    <w:rsid w:val="00305AB8"/>
    <w:rsid w:val="003062D6"/>
    <w:rsid w:val="00307BE1"/>
    <w:rsid w:val="00307F2B"/>
    <w:rsid w:val="00311B3E"/>
    <w:rsid w:val="0031312C"/>
    <w:rsid w:val="00313CF5"/>
    <w:rsid w:val="003163A3"/>
    <w:rsid w:val="0031760D"/>
    <w:rsid w:val="00317BE7"/>
    <w:rsid w:val="003218EB"/>
    <w:rsid w:val="00322B81"/>
    <w:rsid w:val="003240EA"/>
    <w:rsid w:val="00324CAB"/>
    <w:rsid w:val="0032648E"/>
    <w:rsid w:val="00330C4F"/>
    <w:rsid w:val="003315E7"/>
    <w:rsid w:val="0033190C"/>
    <w:rsid w:val="00331DF1"/>
    <w:rsid w:val="003326F4"/>
    <w:rsid w:val="00332BAD"/>
    <w:rsid w:val="00332DD8"/>
    <w:rsid w:val="003333D9"/>
    <w:rsid w:val="003338D4"/>
    <w:rsid w:val="00333FD9"/>
    <w:rsid w:val="0033460D"/>
    <w:rsid w:val="00334D2E"/>
    <w:rsid w:val="0033655E"/>
    <w:rsid w:val="0034008E"/>
    <w:rsid w:val="00341A21"/>
    <w:rsid w:val="00342833"/>
    <w:rsid w:val="0034302E"/>
    <w:rsid w:val="00343BB2"/>
    <w:rsid w:val="0034595F"/>
    <w:rsid w:val="003464CB"/>
    <w:rsid w:val="003477C9"/>
    <w:rsid w:val="0035039E"/>
    <w:rsid w:val="003510FF"/>
    <w:rsid w:val="0035235B"/>
    <w:rsid w:val="00352A97"/>
    <w:rsid w:val="00353668"/>
    <w:rsid w:val="00354C26"/>
    <w:rsid w:val="00355C55"/>
    <w:rsid w:val="00355CBF"/>
    <w:rsid w:val="00356702"/>
    <w:rsid w:val="00356EE2"/>
    <w:rsid w:val="003575E6"/>
    <w:rsid w:val="003579AC"/>
    <w:rsid w:val="0036114E"/>
    <w:rsid w:val="003628FB"/>
    <w:rsid w:val="00363132"/>
    <w:rsid w:val="00364F6B"/>
    <w:rsid w:val="0036660D"/>
    <w:rsid w:val="00366CB5"/>
    <w:rsid w:val="00371502"/>
    <w:rsid w:val="00372BDB"/>
    <w:rsid w:val="0037338D"/>
    <w:rsid w:val="00373415"/>
    <w:rsid w:val="00373773"/>
    <w:rsid w:val="00374F96"/>
    <w:rsid w:val="003753B9"/>
    <w:rsid w:val="00375785"/>
    <w:rsid w:val="0037579A"/>
    <w:rsid w:val="00376B52"/>
    <w:rsid w:val="00380E57"/>
    <w:rsid w:val="00380FD3"/>
    <w:rsid w:val="00382561"/>
    <w:rsid w:val="00383F52"/>
    <w:rsid w:val="003842E3"/>
    <w:rsid w:val="00385FD6"/>
    <w:rsid w:val="003866BA"/>
    <w:rsid w:val="00386EE6"/>
    <w:rsid w:val="003928C3"/>
    <w:rsid w:val="00392CE9"/>
    <w:rsid w:val="00397859"/>
    <w:rsid w:val="00397C88"/>
    <w:rsid w:val="003A0006"/>
    <w:rsid w:val="003A19DF"/>
    <w:rsid w:val="003A2FF2"/>
    <w:rsid w:val="003A30FC"/>
    <w:rsid w:val="003A374D"/>
    <w:rsid w:val="003A4559"/>
    <w:rsid w:val="003A4889"/>
    <w:rsid w:val="003A6AA1"/>
    <w:rsid w:val="003A721A"/>
    <w:rsid w:val="003A76DD"/>
    <w:rsid w:val="003A7823"/>
    <w:rsid w:val="003B2B90"/>
    <w:rsid w:val="003B56E5"/>
    <w:rsid w:val="003B5CC7"/>
    <w:rsid w:val="003B5DDA"/>
    <w:rsid w:val="003B7E1D"/>
    <w:rsid w:val="003C36B4"/>
    <w:rsid w:val="003C44C9"/>
    <w:rsid w:val="003D040E"/>
    <w:rsid w:val="003D1539"/>
    <w:rsid w:val="003D2665"/>
    <w:rsid w:val="003D3B1B"/>
    <w:rsid w:val="003D44C0"/>
    <w:rsid w:val="003D6046"/>
    <w:rsid w:val="003D60F2"/>
    <w:rsid w:val="003D6491"/>
    <w:rsid w:val="003D6A39"/>
    <w:rsid w:val="003D7196"/>
    <w:rsid w:val="003E018B"/>
    <w:rsid w:val="003E09D4"/>
    <w:rsid w:val="003E1547"/>
    <w:rsid w:val="003E2733"/>
    <w:rsid w:val="003E2786"/>
    <w:rsid w:val="003E568B"/>
    <w:rsid w:val="003E598C"/>
    <w:rsid w:val="003E5BB7"/>
    <w:rsid w:val="003E6029"/>
    <w:rsid w:val="003E6CB2"/>
    <w:rsid w:val="003F03DD"/>
    <w:rsid w:val="003F03E3"/>
    <w:rsid w:val="003F1005"/>
    <w:rsid w:val="003F10D5"/>
    <w:rsid w:val="003F14BD"/>
    <w:rsid w:val="003F24EE"/>
    <w:rsid w:val="003F2A73"/>
    <w:rsid w:val="003F36AE"/>
    <w:rsid w:val="003F3909"/>
    <w:rsid w:val="003F5780"/>
    <w:rsid w:val="003F5C4D"/>
    <w:rsid w:val="003F64EA"/>
    <w:rsid w:val="003F6AF8"/>
    <w:rsid w:val="00400A5D"/>
    <w:rsid w:val="00401BD1"/>
    <w:rsid w:val="0040339F"/>
    <w:rsid w:val="0040413D"/>
    <w:rsid w:val="004045D8"/>
    <w:rsid w:val="0040625C"/>
    <w:rsid w:val="00406425"/>
    <w:rsid w:val="004077B4"/>
    <w:rsid w:val="00407BF6"/>
    <w:rsid w:val="00410A0E"/>
    <w:rsid w:val="00412058"/>
    <w:rsid w:val="00412412"/>
    <w:rsid w:val="0041548C"/>
    <w:rsid w:val="004154EE"/>
    <w:rsid w:val="00415607"/>
    <w:rsid w:val="0041589C"/>
    <w:rsid w:val="004167A1"/>
    <w:rsid w:val="00417E8C"/>
    <w:rsid w:val="00421FCF"/>
    <w:rsid w:val="004227A5"/>
    <w:rsid w:val="00423609"/>
    <w:rsid w:val="0042466E"/>
    <w:rsid w:val="00424708"/>
    <w:rsid w:val="00425590"/>
    <w:rsid w:val="0042617D"/>
    <w:rsid w:val="00430F46"/>
    <w:rsid w:val="0043180A"/>
    <w:rsid w:val="0043291D"/>
    <w:rsid w:val="00432A01"/>
    <w:rsid w:val="00435EA2"/>
    <w:rsid w:val="00436274"/>
    <w:rsid w:val="004404C8"/>
    <w:rsid w:val="00441824"/>
    <w:rsid w:val="0044256D"/>
    <w:rsid w:val="00442BBE"/>
    <w:rsid w:val="00443ED6"/>
    <w:rsid w:val="004440AC"/>
    <w:rsid w:val="004445B2"/>
    <w:rsid w:val="0044466C"/>
    <w:rsid w:val="00444F29"/>
    <w:rsid w:val="004464EC"/>
    <w:rsid w:val="004501D4"/>
    <w:rsid w:val="004511CE"/>
    <w:rsid w:val="00452014"/>
    <w:rsid w:val="00452174"/>
    <w:rsid w:val="00453AAB"/>
    <w:rsid w:val="00453C38"/>
    <w:rsid w:val="004552BC"/>
    <w:rsid w:val="00462E82"/>
    <w:rsid w:val="00465294"/>
    <w:rsid w:val="00465FC1"/>
    <w:rsid w:val="00470B50"/>
    <w:rsid w:val="004718B9"/>
    <w:rsid w:val="004725B8"/>
    <w:rsid w:val="00473201"/>
    <w:rsid w:val="0047451C"/>
    <w:rsid w:val="00474B69"/>
    <w:rsid w:val="00475BC1"/>
    <w:rsid w:val="004813E4"/>
    <w:rsid w:val="00482705"/>
    <w:rsid w:val="0048273B"/>
    <w:rsid w:val="00483987"/>
    <w:rsid w:val="0048433A"/>
    <w:rsid w:val="0048521D"/>
    <w:rsid w:val="00486E65"/>
    <w:rsid w:val="0049048F"/>
    <w:rsid w:val="00492C36"/>
    <w:rsid w:val="00492C3D"/>
    <w:rsid w:val="00493479"/>
    <w:rsid w:val="004939E2"/>
    <w:rsid w:val="00493ABA"/>
    <w:rsid w:val="00493EFE"/>
    <w:rsid w:val="00494557"/>
    <w:rsid w:val="00496C6F"/>
    <w:rsid w:val="00497F14"/>
    <w:rsid w:val="004A09EE"/>
    <w:rsid w:val="004A0A09"/>
    <w:rsid w:val="004A540F"/>
    <w:rsid w:val="004A59FF"/>
    <w:rsid w:val="004B0234"/>
    <w:rsid w:val="004B0A54"/>
    <w:rsid w:val="004B0C46"/>
    <w:rsid w:val="004B342B"/>
    <w:rsid w:val="004B3875"/>
    <w:rsid w:val="004B3DBA"/>
    <w:rsid w:val="004B4184"/>
    <w:rsid w:val="004B492D"/>
    <w:rsid w:val="004B4DA2"/>
    <w:rsid w:val="004B51D1"/>
    <w:rsid w:val="004B5243"/>
    <w:rsid w:val="004B5F55"/>
    <w:rsid w:val="004B6900"/>
    <w:rsid w:val="004B6CB0"/>
    <w:rsid w:val="004B798D"/>
    <w:rsid w:val="004B7FF6"/>
    <w:rsid w:val="004C0B9B"/>
    <w:rsid w:val="004C0C91"/>
    <w:rsid w:val="004C2F1D"/>
    <w:rsid w:val="004C337B"/>
    <w:rsid w:val="004C5202"/>
    <w:rsid w:val="004C6A2A"/>
    <w:rsid w:val="004D2B8F"/>
    <w:rsid w:val="004D414E"/>
    <w:rsid w:val="004D67CF"/>
    <w:rsid w:val="004D6A74"/>
    <w:rsid w:val="004E0FFA"/>
    <w:rsid w:val="004E1D1C"/>
    <w:rsid w:val="004E2366"/>
    <w:rsid w:val="004E288B"/>
    <w:rsid w:val="004E3D3E"/>
    <w:rsid w:val="004E4600"/>
    <w:rsid w:val="004E4B09"/>
    <w:rsid w:val="004E5D9E"/>
    <w:rsid w:val="004E5EB8"/>
    <w:rsid w:val="004E62AF"/>
    <w:rsid w:val="004E6704"/>
    <w:rsid w:val="004E71B6"/>
    <w:rsid w:val="004E740F"/>
    <w:rsid w:val="004E773F"/>
    <w:rsid w:val="004E7B0E"/>
    <w:rsid w:val="004E7CFB"/>
    <w:rsid w:val="004E7D79"/>
    <w:rsid w:val="004F0E9D"/>
    <w:rsid w:val="004F16C0"/>
    <w:rsid w:val="004F37DF"/>
    <w:rsid w:val="004F4854"/>
    <w:rsid w:val="004F4898"/>
    <w:rsid w:val="004F5BF4"/>
    <w:rsid w:val="004F65C2"/>
    <w:rsid w:val="004F7527"/>
    <w:rsid w:val="005001CB"/>
    <w:rsid w:val="00500CEF"/>
    <w:rsid w:val="00501D55"/>
    <w:rsid w:val="00501F47"/>
    <w:rsid w:val="0050266D"/>
    <w:rsid w:val="00504372"/>
    <w:rsid w:val="00505BAA"/>
    <w:rsid w:val="0050627C"/>
    <w:rsid w:val="00507195"/>
    <w:rsid w:val="005071A0"/>
    <w:rsid w:val="005123C8"/>
    <w:rsid w:val="005123D9"/>
    <w:rsid w:val="00512527"/>
    <w:rsid w:val="005125A4"/>
    <w:rsid w:val="00512923"/>
    <w:rsid w:val="005136CC"/>
    <w:rsid w:val="00514C95"/>
    <w:rsid w:val="005156E2"/>
    <w:rsid w:val="00515B58"/>
    <w:rsid w:val="005160E2"/>
    <w:rsid w:val="00516B03"/>
    <w:rsid w:val="00520CC9"/>
    <w:rsid w:val="0052125D"/>
    <w:rsid w:val="00522615"/>
    <w:rsid w:val="00524D59"/>
    <w:rsid w:val="00526BD9"/>
    <w:rsid w:val="00526BEC"/>
    <w:rsid w:val="00527B35"/>
    <w:rsid w:val="00527D2D"/>
    <w:rsid w:val="00532C8F"/>
    <w:rsid w:val="0053338C"/>
    <w:rsid w:val="005343E1"/>
    <w:rsid w:val="00535339"/>
    <w:rsid w:val="00537B13"/>
    <w:rsid w:val="00540616"/>
    <w:rsid w:val="00540939"/>
    <w:rsid w:val="00540C0F"/>
    <w:rsid w:val="00541711"/>
    <w:rsid w:val="005426B8"/>
    <w:rsid w:val="00544870"/>
    <w:rsid w:val="00545C1D"/>
    <w:rsid w:val="00545F0D"/>
    <w:rsid w:val="00545F76"/>
    <w:rsid w:val="00546E55"/>
    <w:rsid w:val="00547226"/>
    <w:rsid w:val="00547F00"/>
    <w:rsid w:val="0055013A"/>
    <w:rsid w:val="00550386"/>
    <w:rsid w:val="00550FD0"/>
    <w:rsid w:val="005516B7"/>
    <w:rsid w:val="0055181B"/>
    <w:rsid w:val="00552EF2"/>
    <w:rsid w:val="00553F34"/>
    <w:rsid w:val="00554A5D"/>
    <w:rsid w:val="005558F2"/>
    <w:rsid w:val="00555A2D"/>
    <w:rsid w:val="00556247"/>
    <w:rsid w:val="00556D24"/>
    <w:rsid w:val="005576F4"/>
    <w:rsid w:val="00557EC8"/>
    <w:rsid w:val="00561675"/>
    <w:rsid w:val="00563424"/>
    <w:rsid w:val="00563596"/>
    <w:rsid w:val="005647D8"/>
    <w:rsid w:val="0056482F"/>
    <w:rsid w:val="00564AE8"/>
    <w:rsid w:val="00565E82"/>
    <w:rsid w:val="0056681B"/>
    <w:rsid w:val="00566F29"/>
    <w:rsid w:val="005674C6"/>
    <w:rsid w:val="0056774C"/>
    <w:rsid w:val="00567759"/>
    <w:rsid w:val="005703ED"/>
    <w:rsid w:val="005718B7"/>
    <w:rsid w:val="005722F6"/>
    <w:rsid w:val="00572548"/>
    <w:rsid w:val="00572B23"/>
    <w:rsid w:val="00574807"/>
    <w:rsid w:val="005755D1"/>
    <w:rsid w:val="005758EA"/>
    <w:rsid w:val="00576CDC"/>
    <w:rsid w:val="00577098"/>
    <w:rsid w:val="00577BDC"/>
    <w:rsid w:val="005817BD"/>
    <w:rsid w:val="00581D75"/>
    <w:rsid w:val="00581E5D"/>
    <w:rsid w:val="00582B77"/>
    <w:rsid w:val="00582CE9"/>
    <w:rsid w:val="0058363C"/>
    <w:rsid w:val="00584269"/>
    <w:rsid w:val="00586DDD"/>
    <w:rsid w:val="00590DDC"/>
    <w:rsid w:val="005919A8"/>
    <w:rsid w:val="005922AE"/>
    <w:rsid w:val="005924B8"/>
    <w:rsid w:val="00593914"/>
    <w:rsid w:val="00594FED"/>
    <w:rsid w:val="005950EE"/>
    <w:rsid w:val="00597A1C"/>
    <w:rsid w:val="00597E50"/>
    <w:rsid w:val="005A0242"/>
    <w:rsid w:val="005A1E97"/>
    <w:rsid w:val="005A2916"/>
    <w:rsid w:val="005A4918"/>
    <w:rsid w:val="005A5532"/>
    <w:rsid w:val="005A554F"/>
    <w:rsid w:val="005A597E"/>
    <w:rsid w:val="005A5BC4"/>
    <w:rsid w:val="005A6D5D"/>
    <w:rsid w:val="005A71EC"/>
    <w:rsid w:val="005B3E92"/>
    <w:rsid w:val="005B4910"/>
    <w:rsid w:val="005B491F"/>
    <w:rsid w:val="005B4D6C"/>
    <w:rsid w:val="005B5A2C"/>
    <w:rsid w:val="005B60F8"/>
    <w:rsid w:val="005B72E5"/>
    <w:rsid w:val="005B74FE"/>
    <w:rsid w:val="005B798B"/>
    <w:rsid w:val="005C2E47"/>
    <w:rsid w:val="005C3C90"/>
    <w:rsid w:val="005C4376"/>
    <w:rsid w:val="005C5525"/>
    <w:rsid w:val="005C582A"/>
    <w:rsid w:val="005C5CBA"/>
    <w:rsid w:val="005C69CB"/>
    <w:rsid w:val="005D003E"/>
    <w:rsid w:val="005D0380"/>
    <w:rsid w:val="005D0F47"/>
    <w:rsid w:val="005D1F56"/>
    <w:rsid w:val="005D4BEF"/>
    <w:rsid w:val="005E015B"/>
    <w:rsid w:val="005E0B0A"/>
    <w:rsid w:val="005E0C54"/>
    <w:rsid w:val="005E2E44"/>
    <w:rsid w:val="005E4B8C"/>
    <w:rsid w:val="005F0BAF"/>
    <w:rsid w:val="005F0D64"/>
    <w:rsid w:val="005F1BCB"/>
    <w:rsid w:val="005F24A6"/>
    <w:rsid w:val="005F2649"/>
    <w:rsid w:val="005F48D1"/>
    <w:rsid w:val="005F6743"/>
    <w:rsid w:val="005F6AF8"/>
    <w:rsid w:val="005F6F1C"/>
    <w:rsid w:val="005F7C93"/>
    <w:rsid w:val="005F7F21"/>
    <w:rsid w:val="006005E8"/>
    <w:rsid w:val="00600EA7"/>
    <w:rsid w:val="006011F2"/>
    <w:rsid w:val="00601CE9"/>
    <w:rsid w:val="0060325C"/>
    <w:rsid w:val="0060332E"/>
    <w:rsid w:val="00603BD6"/>
    <w:rsid w:val="0060439A"/>
    <w:rsid w:val="00605F1B"/>
    <w:rsid w:val="00606A84"/>
    <w:rsid w:val="006078C5"/>
    <w:rsid w:val="00610E9C"/>
    <w:rsid w:val="00612092"/>
    <w:rsid w:val="0061223E"/>
    <w:rsid w:val="006126E8"/>
    <w:rsid w:val="00612A9E"/>
    <w:rsid w:val="00612FD0"/>
    <w:rsid w:val="0061354C"/>
    <w:rsid w:val="00613AEC"/>
    <w:rsid w:val="0061408F"/>
    <w:rsid w:val="00614CE0"/>
    <w:rsid w:val="00614ECE"/>
    <w:rsid w:val="0062009E"/>
    <w:rsid w:val="00620AFC"/>
    <w:rsid w:val="00624BD4"/>
    <w:rsid w:val="00626D24"/>
    <w:rsid w:val="00627432"/>
    <w:rsid w:val="00627D97"/>
    <w:rsid w:val="00630C23"/>
    <w:rsid w:val="00630CE8"/>
    <w:rsid w:val="00631531"/>
    <w:rsid w:val="006317EA"/>
    <w:rsid w:val="00631CE4"/>
    <w:rsid w:val="00631E4E"/>
    <w:rsid w:val="0063246B"/>
    <w:rsid w:val="00632886"/>
    <w:rsid w:val="00633C2A"/>
    <w:rsid w:val="00634BA3"/>
    <w:rsid w:val="00635AF1"/>
    <w:rsid w:val="00636687"/>
    <w:rsid w:val="00636EE6"/>
    <w:rsid w:val="006371D8"/>
    <w:rsid w:val="00637FE4"/>
    <w:rsid w:val="0064182F"/>
    <w:rsid w:val="0064201E"/>
    <w:rsid w:val="006432C4"/>
    <w:rsid w:val="0064420C"/>
    <w:rsid w:val="00644273"/>
    <w:rsid w:val="0064478F"/>
    <w:rsid w:val="00645BE5"/>
    <w:rsid w:val="00647711"/>
    <w:rsid w:val="00647E2F"/>
    <w:rsid w:val="00650121"/>
    <w:rsid w:val="00650570"/>
    <w:rsid w:val="00650F2F"/>
    <w:rsid w:val="00651102"/>
    <w:rsid w:val="00651567"/>
    <w:rsid w:val="00651979"/>
    <w:rsid w:val="00651A4B"/>
    <w:rsid w:val="00652BFE"/>
    <w:rsid w:val="00654158"/>
    <w:rsid w:val="00654749"/>
    <w:rsid w:val="00654C61"/>
    <w:rsid w:val="00656CED"/>
    <w:rsid w:val="00660C3D"/>
    <w:rsid w:val="0066136A"/>
    <w:rsid w:val="0066457A"/>
    <w:rsid w:val="0066498D"/>
    <w:rsid w:val="00665387"/>
    <w:rsid w:val="00665E38"/>
    <w:rsid w:val="006676E5"/>
    <w:rsid w:val="00671AF9"/>
    <w:rsid w:val="00672A09"/>
    <w:rsid w:val="00673C00"/>
    <w:rsid w:val="006743CE"/>
    <w:rsid w:val="00674B30"/>
    <w:rsid w:val="00674E28"/>
    <w:rsid w:val="00674F90"/>
    <w:rsid w:val="00675A7E"/>
    <w:rsid w:val="006760D9"/>
    <w:rsid w:val="006778FB"/>
    <w:rsid w:val="006824A3"/>
    <w:rsid w:val="00684297"/>
    <w:rsid w:val="00685CDF"/>
    <w:rsid w:val="006867E7"/>
    <w:rsid w:val="00687DCD"/>
    <w:rsid w:val="00690D8C"/>
    <w:rsid w:val="00690FC5"/>
    <w:rsid w:val="00692466"/>
    <w:rsid w:val="0069457F"/>
    <w:rsid w:val="00695C85"/>
    <w:rsid w:val="006965A5"/>
    <w:rsid w:val="00697AA8"/>
    <w:rsid w:val="00697ABF"/>
    <w:rsid w:val="00697BC2"/>
    <w:rsid w:val="006A0DB3"/>
    <w:rsid w:val="006A1A73"/>
    <w:rsid w:val="006A2CB1"/>
    <w:rsid w:val="006A43AA"/>
    <w:rsid w:val="006A4433"/>
    <w:rsid w:val="006A7021"/>
    <w:rsid w:val="006B00E4"/>
    <w:rsid w:val="006B038B"/>
    <w:rsid w:val="006B11A2"/>
    <w:rsid w:val="006B7570"/>
    <w:rsid w:val="006C07E7"/>
    <w:rsid w:val="006C0D5F"/>
    <w:rsid w:val="006C1252"/>
    <w:rsid w:val="006C22EF"/>
    <w:rsid w:val="006C23C8"/>
    <w:rsid w:val="006C2C74"/>
    <w:rsid w:val="006C2E47"/>
    <w:rsid w:val="006C453D"/>
    <w:rsid w:val="006C4B93"/>
    <w:rsid w:val="006C6D9C"/>
    <w:rsid w:val="006C6FA5"/>
    <w:rsid w:val="006D0D5C"/>
    <w:rsid w:val="006D0FF1"/>
    <w:rsid w:val="006D183E"/>
    <w:rsid w:val="006D3314"/>
    <w:rsid w:val="006D3AB3"/>
    <w:rsid w:val="006D3BEA"/>
    <w:rsid w:val="006D4815"/>
    <w:rsid w:val="006D48A8"/>
    <w:rsid w:val="006D5732"/>
    <w:rsid w:val="006D5CB4"/>
    <w:rsid w:val="006D60D7"/>
    <w:rsid w:val="006D646E"/>
    <w:rsid w:val="006D7758"/>
    <w:rsid w:val="006E08D4"/>
    <w:rsid w:val="006E1700"/>
    <w:rsid w:val="006E1A0E"/>
    <w:rsid w:val="006E2725"/>
    <w:rsid w:val="006E34BD"/>
    <w:rsid w:val="006E3935"/>
    <w:rsid w:val="006E3D6E"/>
    <w:rsid w:val="006E5CA4"/>
    <w:rsid w:val="006E605D"/>
    <w:rsid w:val="006E630A"/>
    <w:rsid w:val="006E67F0"/>
    <w:rsid w:val="006E7A97"/>
    <w:rsid w:val="006F0190"/>
    <w:rsid w:val="006F0997"/>
    <w:rsid w:val="006F1368"/>
    <w:rsid w:val="006F23E3"/>
    <w:rsid w:val="006F2836"/>
    <w:rsid w:val="006F2A85"/>
    <w:rsid w:val="006F34DE"/>
    <w:rsid w:val="006F3F46"/>
    <w:rsid w:val="006F5823"/>
    <w:rsid w:val="006F5B93"/>
    <w:rsid w:val="006F613C"/>
    <w:rsid w:val="006F656E"/>
    <w:rsid w:val="006F6744"/>
    <w:rsid w:val="00701372"/>
    <w:rsid w:val="00701797"/>
    <w:rsid w:val="007018D2"/>
    <w:rsid w:val="00701A23"/>
    <w:rsid w:val="00702D6D"/>
    <w:rsid w:val="00702D9C"/>
    <w:rsid w:val="007030EB"/>
    <w:rsid w:val="00704D38"/>
    <w:rsid w:val="00704E6F"/>
    <w:rsid w:val="00706492"/>
    <w:rsid w:val="00706816"/>
    <w:rsid w:val="007071A0"/>
    <w:rsid w:val="00710951"/>
    <w:rsid w:val="00712494"/>
    <w:rsid w:val="00712D40"/>
    <w:rsid w:val="00712FC1"/>
    <w:rsid w:val="00714EEC"/>
    <w:rsid w:val="00715554"/>
    <w:rsid w:val="00716EE9"/>
    <w:rsid w:val="00716F68"/>
    <w:rsid w:val="007170A7"/>
    <w:rsid w:val="00717D70"/>
    <w:rsid w:val="00720226"/>
    <w:rsid w:val="007211EF"/>
    <w:rsid w:val="00721795"/>
    <w:rsid w:val="00722367"/>
    <w:rsid w:val="00724721"/>
    <w:rsid w:val="00724956"/>
    <w:rsid w:val="00724B2D"/>
    <w:rsid w:val="0072586A"/>
    <w:rsid w:val="0073096C"/>
    <w:rsid w:val="00730CC8"/>
    <w:rsid w:val="007319B3"/>
    <w:rsid w:val="0073221C"/>
    <w:rsid w:val="0073233D"/>
    <w:rsid w:val="007328A8"/>
    <w:rsid w:val="0073574A"/>
    <w:rsid w:val="00736C21"/>
    <w:rsid w:val="00737ACF"/>
    <w:rsid w:val="00740AC0"/>
    <w:rsid w:val="00742345"/>
    <w:rsid w:val="00744405"/>
    <w:rsid w:val="00744E03"/>
    <w:rsid w:val="00745227"/>
    <w:rsid w:val="00745C79"/>
    <w:rsid w:val="00746DCC"/>
    <w:rsid w:val="00747919"/>
    <w:rsid w:val="00747992"/>
    <w:rsid w:val="00747BF8"/>
    <w:rsid w:val="0075037A"/>
    <w:rsid w:val="0075195A"/>
    <w:rsid w:val="007540D1"/>
    <w:rsid w:val="007541F9"/>
    <w:rsid w:val="00754445"/>
    <w:rsid w:val="00754F40"/>
    <w:rsid w:val="00755665"/>
    <w:rsid w:val="0075599D"/>
    <w:rsid w:val="0076005E"/>
    <w:rsid w:val="00760B72"/>
    <w:rsid w:val="007614B7"/>
    <w:rsid w:val="00761BC7"/>
    <w:rsid w:val="00761E3C"/>
    <w:rsid w:val="00762ECB"/>
    <w:rsid w:val="0076405C"/>
    <w:rsid w:val="00764990"/>
    <w:rsid w:val="007704A2"/>
    <w:rsid w:val="0077116A"/>
    <w:rsid w:val="00772583"/>
    <w:rsid w:val="00772835"/>
    <w:rsid w:val="007730FE"/>
    <w:rsid w:val="0077321B"/>
    <w:rsid w:val="00773D13"/>
    <w:rsid w:val="00773E48"/>
    <w:rsid w:val="00774D28"/>
    <w:rsid w:val="00776067"/>
    <w:rsid w:val="007764E4"/>
    <w:rsid w:val="00776AC2"/>
    <w:rsid w:val="00776D9B"/>
    <w:rsid w:val="00780F4E"/>
    <w:rsid w:val="00781474"/>
    <w:rsid w:val="00781A71"/>
    <w:rsid w:val="0078216A"/>
    <w:rsid w:val="0078267C"/>
    <w:rsid w:val="00782783"/>
    <w:rsid w:val="00782F77"/>
    <w:rsid w:val="0078416D"/>
    <w:rsid w:val="00784E28"/>
    <w:rsid w:val="00785AF7"/>
    <w:rsid w:val="00786340"/>
    <w:rsid w:val="007864FB"/>
    <w:rsid w:val="007871AD"/>
    <w:rsid w:val="00787364"/>
    <w:rsid w:val="00790274"/>
    <w:rsid w:val="00790719"/>
    <w:rsid w:val="00791A60"/>
    <w:rsid w:val="00793E8D"/>
    <w:rsid w:val="007972FA"/>
    <w:rsid w:val="007A03C2"/>
    <w:rsid w:val="007A08C5"/>
    <w:rsid w:val="007A1866"/>
    <w:rsid w:val="007A1917"/>
    <w:rsid w:val="007A1FE4"/>
    <w:rsid w:val="007A720B"/>
    <w:rsid w:val="007A7478"/>
    <w:rsid w:val="007B0713"/>
    <w:rsid w:val="007B127D"/>
    <w:rsid w:val="007B2528"/>
    <w:rsid w:val="007B2892"/>
    <w:rsid w:val="007B4E2A"/>
    <w:rsid w:val="007B5601"/>
    <w:rsid w:val="007B5D67"/>
    <w:rsid w:val="007C0764"/>
    <w:rsid w:val="007C11CD"/>
    <w:rsid w:val="007C140B"/>
    <w:rsid w:val="007C27B4"/>
    <w:rsid w:val="007C2843"/>
    <w:rsid w:val="007C405B"/>
    <w:rsid w:val="007C56E0"/>
    <w:rsid w:val="007C5B36"/>
    <w:rsid w:val="007C68A7"/>
    <w:rsid w:val="007C68FE"/>
    <w:rsid w:val="007C69FA"/>
    <w:rsid w:val="007C6E93"/>
    <w:rsid w:val="007C7A4F"/>
    <w:rsid w:val="007C7F7D"/>
    <w:rsid w:val="007D0857"/>
    <w:rsid w:val="007D0881"/>
    <w:rsid w:val="007D2691"/>
    <w:rsid w:val="007D2F8F"/>
    <w:rsid w:val="007D2F98"/>
    <w:rsid w:val="007D3546"/>
    <w:rsid w:val="007D3BE5"/>
    <w:rsid w:val="007D4E68"/>
    <w:rsid w:val="007D5025"/>
    <w:rsid w:val="007D6B8A"/>
    <w:rsid w:val="007E0B1B"/>
    <w:rsid w:val="007E0F60"/>
    <w:rsid w:val="007E0F71"/>
    <w:rsid w:val="007E1C8D"/>
    <w:rsid w:val="007E20DD"/>
    <w:rsid w:val="007E22CD"/>
    <w:rsid w:val="007E2BC6"/>
    <w:rsid w:val="007E3AA1"/>
    <w:rsid w:val="007E573E"/>
    <w:rsid w:val="007E5786"/>
    <w:rsid w:val="007E6328"/>
    <w:rsid w:val="007E711A"/>
    <w:rsid w:val="007E78F9"/>
    <w:rsid w:val="007F1186"/>
    <w:rsid w:val="007F2181"/>
    <w:rsid w:val="007F2CC9"/>
    <w:rsid w:val="007F2F64"/>
    <w:rsid w:val="007F3F18"/>
    <w:rsid w:val="007F4364"/>
    <w:rsid w:val="007F54AB"/>
    <w:rsid w:val="007F620E"/>
    <w:rsid w:val="007F62C0"/>
    <w:rsid w:val="007F6361"/>
    <w:rsid w:val="007F6582"/>
    <w:rsid w:val="007F71B1"/>
    <w:rsid w:val="007F7C88"/>
    <w:rsid w:val="00800714"/>
    <w:rsid w:val="00800DD5"/>
    <w:rsid w:val="0080271E"/>
    <w:rsid w:val="0080289F"/>
    <w:rsid w:val="008028A0"/>
    <w:rsid w:val="008034D9"/>
    <w:rsid w:val="00803536"/>
    <w:rsid w:val="00804B5F"/>
    <w:rsid w:val="00805516"/>
    <w:rsid w:val="00806A71"/>
    <w:rsid w:val="00806D15"/>
    <w:rsid w:val="00807EB6"/>
    <w:rsid w:val="008100BA"/>
    <w:rsid w:val="008103B9"/>
    <w:rsid w:val="00810523"/>
    <w:rsid w:val="00810B66"/>
    <w:rsid w:val="00813B03"/>
    <w:rsid w:val="00814D2F"/>
    <w:rsid w:val="00815294"/>
    <w:rsid w:val="00816C2A"/>
    <w:rsid w:val="00817338"/>
    <w:rsid w:val="00821577"/>
    <w:rsid w:val="00822141"/>
    <w:rsid w:val="00822B67"/>
    <w:rsid w:val="00823765"/>
    <w:rsid w:val="0082485D"/>
    <w:rsid w:val="00824BBD"/>
    <w:rsid w:val="00826773"/>
    <w:rsid w:val="00826A6B"/>
    <w:rsid w:val="0083050D"/>
    <w:rsid w:val="00830B20"/>
    <w:rsid w:val="00830E11"/>
    <w:rsid w:val="00831315"/>
    <w:rsid w:val="00832252"/>
    <w:rsid w:val="00832554"/>
    <w:rsid w:val="008325E7"/>
    <w:rsid w:val="0083388C"/>
    <w:rsid w:val="00834CCB"/>
    <w:rsid w:val="008351DE"/>
    <w:rsid w:val="008356FB"/>
    <w:rsid w:val="008405B0"/>
    <w:rsid w:val="0084132F"/>
    <w:rsid w:val="00845086"/>
    <w:rsid w:val="008453D9"/>
    <w:rsid w:val="00845B1D"/>
    <w:rsid w:val="0084600C"/>
    <w:rsid w:val="00847E74"/>
    <w:rsid w:val="00850990"/>
    <w:rsid w:val="0085192E"/>
    <w:rsid w:val="00854E08"/>
    <w:rsid w:val="00855DD9"/>
    <w:rsid w:val="00860833"/>
    <w:rsid w:val="008616FA"/>
    <w:rsid w:val="00861812"/>
    <w:rsid w:val="008624B4"/>
    <w:rsid w:val="0086330E"/>
    <w:rsid w:val="00865355"/>
    <w:rsid w:val="0086774B"/>
    <w:rsid w:val="00870479"/>
    <w:rsid w:val="00870F82"/>
    <w:rsid w:val="008713F7"/>
    <w:rsid w:val="00873C84"/>
    <w:rsid w:val="008756E7"/>
    <w:rsid w:val="0087632D"/>
    <w:rsid w:val="00881BC6"/>
    <w:rsid w:val="00883B2C"/>
    <w:rsid w:val="0088428B"/>
    <w:rsid w:val="008842F8"/>
    <w:rsid w:val="00885524"/>
    <w:rsid w:val="0088794D"/>
    <w:rsid w:val="00887D7E"/>
    <w:rsid w:val="00890409"/>
    <w:rsid w:val="00890C34"/>
    <w:rsid w:val="00890CC0"/>
    <w:rsid w:val="008910AD"/>
    <w:rsid w:val="008942E9"/>
    <w:rsid w:val="008946BC"/>
    <w:rsid w:val="0089542F"/>
    <w:rsid w:val="00895E6B"/>
    <w:rsid w:val="008976AA"/>
    <w:rsid w:val="008A06D5"/>
    <w:rsid w:val="008A0CBB"/>
    <w:rsid w:val="008A0D79"/>
    <w:rsid w:val="008A1C11"/>
    <w:rsid w:val="008A32D7"/>
    <w:rsid w:val="008A487C"/>
    <w:rsid w:val="008A5983"/>
    <w:rsid w:val="008A5D58"/>
    <w:rsid w:val="008A65BA"/>
    <w:rsid w:val="008A68D1"/>
    <w:rsid w:val="008A7D7A"/>
    <w:rsid w:val="008B2F89"/>
    <w:rsid w:val="008B483A"/>
    <w:rsid w:val="008B6592"/>
    <w:rsid w:val="008B7933"/>
    <w:rsid w:val="008C0987"/>
    <w:rsid w:val="008C2F65"/>
    <w:rsid w:val="008C3288"/>
    <w:rsid w:val="008C3592"/>
    <w:rsid w:val="008C3F26"/>
    <w:rsid w:val="008C4AB0"/>
    <w:rsid w:val="008C6F43"/>
    <w:rsid w:val="008C735C"/>
    <w:rsid w:val="008C74F5"/>
    <w:rsid w:val="008D03A6"/>
    <w:rsid w:val="008D1096"/>
    <w:rsid w:val="008D11B5"/>
    <w:rsid w:val="008D376A"/>
    <w:rsid w:val="008D42D7"/>
    <w:rsid w:val="008D6164"/>
    <w:rsid w:val="008D65DA"/>
    <w:rsid w:val="008D6B69"/>
    <w:rsid w:val="008D6BBF"/>
    <w:rsid w:val="008E0276"/>
    <w:rsid w:val="008E04ED"/>
    <w:rsid w:val="008E1A53"/>
    <w:rsid w:val="008E1C7C"/>
    <w:rsid w:val="008E5A47"/>
    <w:rsid w:val="008E75E8"/>
    <w:rsid w:val="008E79DB"/>
    <w:rsid w:val="008F00FF"/>
    <w:rsid w:val="008F0A1B"/>
    <w:rsid w:val="008F284C"/>
    <w:rsid w:val="008F3110"/>
    <w:rsid w:val="008F329C"/>
    <w:rsid w:val="008F379D"/>
    <w:rsid w:val="008F3E7F"/>
    <w:rsid w:val="008F425A"/>
    <w:rsid w:val="008F5363"/>
    <w:rsid w:val="008F6294"/>
    <w:rsid w:val="008F6A2A"/>
    <w:rsid w:val="0090101D"/>
    <w:rsid w:val="00901D37"/>
    <w:rsid w:val="00901FBF"/>
    <w:rsid w:val="0090334B"/>
    <w:rsid w:val="00904ED5"/>
    <w:rsid w:val="00905131"/>
    <w:rsid w:val="0090591C"/>
    <w:rsid w:val="00906719"/>
    <w:rsid w:val="00906B6D"/>
    <w:rsid w:val="00907015"/>
    <w:rsid w:val="00907169"/>
    <w:rsid w:val="00907CC4"/>
    <w:rsid w:val="00907F5D"/>
    <w:rsid w:val="00910EA8"/>
    <w:rsid w:val="009112DA"/>
    <w:rsid w:val="00911FE3"/>
    <w:rsid w:val="009142C2"/>
    <w:rsid w:val="00915139"/>
    <w:rsid w:val="00915827"/>
    <w:rsid w:val="00920A1A"/>
    <w:rsid w:val="00920F85"/>
    <w:rsid w:val="00924249"/>
    <w:rsid w:val="009244ED"/>
    <w:rsid w:val="00924E92"/>
    <w:rsid w:val="00925DD9"/>
    <w:rsid w:val="00927309"/>
    <w:rsid w:val="00927EB3"/>
    <w:rsid w:val="00930176"/>
    <w:rsid w:val="009306B3"/>
    <w:rsid w:val="00931BF5"/>
    <w:rsid w:val="00932227"/>
    <w:rsid w:val="00934461"/>
    <w:rsid w:val="009348A7"/>
    <w:rsid w:val="00934ED1"/>
    <w:rsid w:val="00937F25"/>
    <w:rsid w:val="00940E7C"/>
    <w:rsid w:val="00940ED6"/>
    <w:rsid w:val="00941A83"/>
    <w:rsid w:val="00942F94"/>
    <w:rsid w:val="0094312B"/>
    <w:rsid w:val="0094395B"/>
    <w:rsid w:val="0094402A"/>
    <w:rsid w:val="009451A3"/>
    <w:rsid w:val="009507CD"/>
    <w:rsid w:val="00951D61"/>
    <w:rsid w:val="009520FB"/>
    <w:rsid w:val="00952874"/>
    <w:rsid w:val="0095342B"/>
    <w:rsid w:val="00953D59"/>
    <w:rsid w:val="009554E6"/>
    <w:rsid w:val="009560F7"/>
    <w:rsid w:val="00956EE2"/>
    <w:rsid w:val="00957220"/>
    <w:rsid w:val="00960034"/>
    <w:rsid w:val="00961138"/>
    <w:rsid w:val="0096116E"/>
    <w:rsid w:val="00962108"/>
    <w:rsid w:val="009631BF"/>
    <w:rsid w:val="009633B4"/>
    <w:rsid w:val="0096379A"/>
    <w:rsid w:val="00963E33"/>
    <w:rsid w:val="009649EF"/>
    <w:rsid w:val="0096605E"/>
    <w:rsid w:val="00966950"/>
    <w:rsid w:val="00966C9B"/>
    <w:rsid w:val="00966E11"/>
    <w:rsid w:val="009670C3"/>
    <w:rsid w:val="009707CD"/>
    <w:rsid w:val="0097115E"/>
    <w:rsid w:val="00971DB7"/>
    <w:rsid w:val="0097202D"/>
    <w:rsid w:val="00972559"/>
    <w:rsid w:val="00973272"/>
    <w:rsid w:val="00975038"/>
    <w:rsid w:val="00975467"/>
    <w:rsid w:val="00976E86"/>
    <w:rsid w:val="00977129"/>
    <w:rsid w:val="009772BA"/>
    <w:rsid w:val="00977741"/>
    <w:rsid w:val="009807A6"/>
    <w:rsid w:val="009818EF"/>
    <w:rsid w:val="0098308B"/>
    <w:rsid w:val="0098377C"/>
    <w:rsid w:val="00984122"/>
    <w:rsid w:val="00987142"/>
    <w:rsid w:val="00987BA7"/>
    <w:rsid w:val="00991589"/>
    <w:rsid w:val="00991DA1"/>
    <w:rsid w:val="00992651"/>
    <w:rsid w:val="00992C15"/>
    <w:rsid w:val="00994072"/>
    <w:rsid w:val="00994557"/>
    <w:rsid w:val="00994BCB"/>
    <w:rsid w:val="009970D7"/>
    <w:rsid w:val="00997585"/>
    <w:rsid w:val="009A0D5E"/>
    <w:rsid w:val="009A131A"/>
    <w:rsid w:val="009A14A9"/>
    <w:rsid w:val="009A3D42"/>
    <w:rsid w:val="009A5E0C"/>
    <w:rsid w:val="009B0741"/>
    <w:rsid w:val="009B0CD0"/>
    <w:rsid w:val="009B3358"/>
    <w:rsid w:val="009B3712"/>
    <w:rsid w:val="009B4D94"/>
    <w:rsid w:val="009B70EC"/>
    <w:rsid w:val="009C0FE7"/>
    <w:rsid w:val="009C1698"/>
    <w:rsid w:val="009C1FCF"/>
    <w:rsid w:val="009C3876"/>
    <w:rsid w:val="009C3900"/>
    <w:rsid w:val="009C538B"/>
    <w:rsid w:val="009C5D6B"/>
    <w:rsid w:val="009C733B"/>
    <w:rsid w:val="009D11BF"/>
    <w:rsid w:val="009D16EA"/>
    <w:rsid w:val="009D2407"/>
    <w:rsid w:val="009D38E4"/>
    <w:rsid w:val="009D3BDA"/>
    <w:rsid w:val="009D4343"/>
    <w:rsid w:val="009D4A3D"/>
    <w:rsid w:val="009D4F68"/>
    <w:rsid w:val="009D5864"/>
    <w:rsid w:val="009D5E4C"/>
    <w:rsid w:val="009D60B2"/>
    <w:rsid w:val="009E0AEE"/>
    <w:rsid w:val="009E1799"/>
    <w:rsid w:val="009E51A5"/>
    <w:rsid w:val="009E7008"/>
    <w:rsid w:val="009E78CD"/>
    <w:rsid w:val="009E7EFB"/>
    <w:rsid w:val="009F0754"/>
    <w:rsid w:val="009F1CE8"/>
    <w:rsid w:val="009F2785"/>
    <w:rsid w:val="009F28E1"/>
    <w:rsid w:val="009F29CA"/>
    <w:rsid w:val="009F5E8F"/>
    <w:rsid w:val="009F6A60"/>
    <w:rsid w:val="009F79D7"/>
    <w:rsid w:val="00A0023F"/>
    <w:rsid w:val="00A02068"/>
    <w:rsid w:val="00A02E4A"/>
    <w:rsid w:val="00A03894"/>
    <w:rsid w:val="00A040CC"/>
    <w:rsid w:val="00A04A8C"/>
    <w:rsid w:val="00A0573C"/>
    <w:rsid w:val="00A06326"/>
    <w:rsid w:val="00A070AB"/>
    <w:rsid w:val="00A0758E"/>
    <w:rsid w:val="00A107A9"/>
    <w:rsid w:val="00A12D65"/>
    <w:rsid w:val="00A143B6"/>
    <w:rsid w:val="00A151D6"/>
    <w:rsid w:val="00A16197"/>
    <w:rsid w:val="00A16BBC"/>
    <w:rsid w:val="00A1784D"/>
    <w:rsid w:val="00A17C74"/>
    <w:rsid w:val="00A2012E"/>
    <w:rsid w:val="00A20360"/>
    <w:rsid w:val="00A206F4"/>
    <w:rsid w:val="00A20BE6"/>
    <w:rsid w:val="00A2154F"/>
    <w:rsid w:val="00A23961"/>
    <w:rsid w:val="00A247DD"/>
    <w:rsid w:val="00A2545C"/>
    <w:rsid w:val="00A25A04"/>
    <w:rsid w:val="00A2660B"/>
    <w:rsid w:val="00A26FE1"/>
    <w:rsid w:val="00A3028E"/>
    <w:rsid w:val="00A304A3"/>
    <w:rsid w:val="00A310DB"/>
    <w:rsid w:val="00A31F6D"/>
    <w:rsid w:val="00A33873"/>
    <w:rsid w:val="00A33A7E"/>
    <w:rsid w:val="00A33FEC"/>
    <w:rsid w:val="00A34199"/>
    <w:rsid w:val="00A36D0F"/>
    <w:rsid w:val="00A36F35"/>
    <w:rsid w:val="00A400F0"/>
    <w:rsid w:val="00A404D0"/>
    <w:rsid w:val="00A40A05"/>
    <w:rsid w:val="00A4191C"/>
    <w:rsid w:val="00A44DF8"/>
    <w:rsid w:val="00A45D02"/>
    <w:rsid w:val="00A46A84"/>
    <w:rsid w:val="00A470DB"/>
    <w:rsid w:val="00A50369"/>
    <w:rsid w:val="00A5083F"/>
    <w:rsid w:val="00A50E03"/>
    <w:rsid w:val="00A5148E"/>
    <w:rsid w:val="00A522BE"/>
    <w:rsid w:val="00A54663"/>
    <w:rsid w:val="00A55BC4"/>
    <w:rsid w:val="00A5625C"/>
    <w:rsid w:val="00A5671D"/>
    <w:rsid w:val="00A56FA7"/>
    <w:rsid w:val="00A5734D"/>
    <w:rsid w:val="00A576D5"/>
    <w:rsid w:val="00A60682"/>
    <w:rsid w:val="00A606B9"/>
    <w:rsid w:val="00A60F1F"/>
    <w:rsid w:val="00A622E2"/>
    <w:rsid w:val="00A626C2"/>
    <w:rsid w:val="00A645D3"/>
    <w:rsid w:val="00A64B1B"/>
    <w:rsid w:val="00A65CB0"/>
    <w:rsid w:val="00A65CCE"/>
    <w:rsid w:val="00A66171"/>
    <w:rsid w:val="00A66B04"/>
    <w:rsid w:val="00A701F7"/>
    <w:rsid w:val="00A7045B"/>
    <w:rsid w:val="00A7206E"/>
    <w:rsid w:val="00A725E5"/>
    <w:rsid w:val="00A75FB3"/>
    <w:rsid w:val="00A765E5"/>
    <w:rsid w:val="00A766CC"/>
    <w:rsid w:val="00A77371"/>
    <w:rsid w:val="00A77A3F"/>
    <w:rsid w:val="00A77DE7"/>
    <w:rsid w:val="00A814E7"/>
    <w:rsid w:val="00A81533"/>
    <w:rsid w:val="00A820BB"/>
    <w:rsid w:val="00A83D72"/>
    <w:rsid w:val="00A83E06"/>
    <w:rsid w:val="00A83F59"/>
    <w:rsid w:val="00A84536"/>
    <w:rsid w:val="00A860AE"/>
    <w:rsid w:val="00A874E5"/>
    <w:rsid w:val="00A91245"/>
    <w:rsid w:val="00A913AE"/>
    <w:rsid w:val="00A919B4"/>
    <w:rsid w:val="00A923A1"/>
    <w:rsid w:val="00A9312E"/>
    <w:rsid w:val="00A937FD"/>
    <w:rsid w:val="00A950B5"/>
    <w:rsid w:val="00A97316"/>
    <w:rsid w:val="00A97D57"/>
    <w:rsid w:val="00AA01B8"/>
    <w:rsid w:val="00AA0A0C"/>
    <w:rsid w:val="00AA1819"/>
    <w:rsid w:val="00AA291D"/>
    <w:rsid w:val="00AA3030"/>
    <w:rsid w:val="00AA3993"/>
    <w:rsid w:val="00AA3BFA"/>
    <w:rsid w:val="00AA3ED4"/>
    <w:rsid w:val="00AA4A7B"/>
    <w:rsid w:val="00AA522A"/>
    <w:rsid w:val="00AA594E"/>
    <w:rsid w:val="00AA5B3C"/>
    <w:rsid w:val="00AA6EF5"/>
    <w:rsid w:val="00AA7B67"/>
    <w:rsid w:val="00AB0167"/>
    <w:rsid w:val="00AB02C6"/>
    <w:rsid w:val="00AB3BA5"/>
    <w:rsid w:val="00AB3CFA"/>
    <w:rsid w:val="00AB4114"/>
    <w:rsid w:val="00AB4151"/>
    <w:rsid w:val="00AC0683"/>
    <w:rsid w:val="00AC2513"/>
    <w:rsid w:val="00AC2C5E"/>
    <w:rsid w:val="00AC2E1C"/>
    <w:rsid w:val="00AC30C1"/>
    <w:rsid w:val="00AC31AD"/>
    <w:rsid w:val="00AC3466"/>
    <w:rsid w:val="00AC3ADC"/>
    <w:rsid w:val="00AC4003"/>
    <w:rsid w:val="00AC4318"/>
    <w:rsid w:val="00AD29E5"/>
    <w:rsid w:val="00AD2EE4"/>
    <w:rsid w:val="00AD2FDB"/>
    <w:rsid w:val="00AD3515"/>
    <w:rsid w:val="00AD396C"/>
    <w:rsid w:val="00AD5099"/>
    <w:rsid w:val="00AD55BB"/>
    <w:rsid w:val="00AD67E4"/>
    <w:rsid w:val="00AD70BA"/>
    <w:rsid w:val="00AD7598"/>
    <w:rsid w:val="00AE095C"/>
    <w:rsid w:val="00AE2798"/>
    <w:rsid w:val="00AE30C8"/>
    <w:rsid w:val="00AE598F"/>
    <w:rsid w:val="00AE634A"/>
    <w:rsid w:val="00AE64BB"/>
    <w:rsid w:val="00AF1040"/>
    <w:rsid w:val="00AF1AEF"/>
    <w:rsid w:val="00AF2387"/>
    <w:rsid w:val="00AF45E5"/>
    <w:rsid w:val="00AF5E64"/>
    <w:rsid w:val="00AF6F4D"/>
    <w:rsid w:val="00AF7068"/>
    <w:rsid w:val="00B024E3"/>
    <w:rsid w:val="00B02D80"/>
    <w:rsid w:val="00B04FC3"/>
    <w:rsid w:val="00B059EA"/>
    <w:rsid w:val="00B06601"/>
    <w:rsid w:val="00B07CD6"/>
    <w:rsid w:val="00B10161"/>
    <w:rsid w:val="00B106B5"/>
    <w:rsid w:val="00B109EC"/>
    <w:rsid w:val="00B10FF5"/>
    <w:rsid w:val="00B12A45"/>
    <w:rsid w:val="00B135A0"/>
    <w:rsid w:val="00B15298"/>
    <w:rsid w:val="00B16B1B"/>
    <w:rsid w:val="00B20930"/>
    <w:rsid w:val="00B212C1"/>
    <w:rsid w:val="00B22ABB"/>
    <w:rsid w:val="00B232C9"/>
    <w:rsid w:val="00B25EF5"/>
    <w:rsid w:val="00B267BB"/>
    <w:rsid w:val="00B3258D"/>
    <w:rsid w:val="00B34DA6"/>
    <w:rsid w:val="00B36582"/>
    <w:rsid w:val="00B36B82"/>
    <w:rsid w:val="00B375F1"/>
    <w:rsid w:val="00B40476"/>
    <w:rsid w:val="00B41F76"/>
    <w:rsid w:val="00B42628"/>
    <w:rsid w:val="00B4316A"/>
    <w:rsid w:val="00B43A4D"/>
    <w:rsid w:val="00B452EA"/>
    <w:rsid w:val="00B45585"/>
    <w:rsid w:val="00B46271"/>
    <w:rsid w:val="00B46F5D"/>
    <w:rsid w:val="00B47D20"/>
    <w:rsid w:val="00B505E0"/>
    <w:rsid w:val="00B51A56"/>
    <w:rsid w:val="00B521E3"/>
    <w:rsid w:val="00B535C0"/>
    <w:rsid w:val="00B54BCA"/>
    <w:rsid w:val="00B613D8"/>
    <w:rsid w:val="00B6271F"/>
    <w:rsid w:val="00B6285C"/>
    <w:rsid w:val="00B62F67"/>
    <w:rsid w:val="00B62FC8"/>
    <w:rsid w:val="00B6342D"/>
    <w:rsid w:val="00B64967"/>
    <w:rsid w:val="00B65461"/>
    <w:rsid w:val="00B65AAA"/>
    <w:rsid w:val="00B66320"/>
    <w:rsid w:val="00B6713F"/>
    <w:rsid w:val="00B67355"/>
    <w:rsid w:val="00B7267E"/>
    <w:rsid w:val="00B72EE3"/>
    <w:rsid w:val="00B7306C"/>
    <w:rsid w:val="00B7339C"/>
    <w:rsid w:val="00B73C26"/>
    <w:rsid w:val="00B743A8"/>
    <w:rsid w:val="00B749BE"/>
    <w:rsid w:val="00B749DE"/>
    <w:rsid w:val="00B74F7A"/>
    <w:rsid w:val="00B764F7"/>
    <w:rsid w:val="00B77A46"/>
    <w:rsid w:val="00B77B05"/>
    <w:rsid w:val="00B77BB7"/>
    <w:rsid w:val="00B80BC8"/>
    <w:rsid w:val="00B82B54"/>
    <w:rsid w:val="00B82CD8"/>
    <w:rsid w:val="00B84867"/>
    <w:rsid w:val="00B85029"/>
    <w:rsid w:val="00B85A28"/>
    <w:rsid w:val="00B86567"/>
    <w:rsid w:val="00B92249"/>
    <w:rsid w:val="00B92F56"/>
    <w:rsid w:val="00B93233"/>
    <w:rsid w:val="00B95B11"/>
    <w:rsid w:val="00B96BEE"/>
    <w:rsid w:val="00B97A23"/>
    <w:rsid w:val="00BA0DCA"/>
    <w:rsid w:val="00BA0FDE"/>
    <w:rsid w:val="00BA13AD"/>
    <w:rsid w:val="00BA1586"/>
    <w:rsid w:val="00BA1C2C"/>
    <w:rsid w:val="00BA28F8"/>
    <w:rsid w:val="00BA330B"/>
    <w:rsid w:val="00BA5362"/>
    <w:rsid w:val="00BA56CF"/>
    <w:rsid w:val="00BA6262"/>
    <w:rsid w:val="00BA7F0F"/>
    <w:rsid w:val="00BB036F"/>
    <w:rsid w:val="00BB045C"/>
    <w:rsid w:val="00BB1C5C"/>
    <w:rsid w:val="00BB3512"/>
    <w:rsid w:val="00BB4181"/>
    <w:rsid w:val="00BB5511"/>
    <w:rsid w:val="00BB5813"/>
    <w:rsid w:val="00BB7B96"/>
    <w:rsid w:val="00BC0768"/>
    <w:rsid w:val="00BC09E5"/>
    <w:rsid w:val="00BC0D9B"/>
    <w:rsid w:val="00BC1221"/>
    <w:rsid w:val="00BC1842"/>
    <w:rsid w:val="00BC1DCE"/>
    <w:rsid w:val="00BC3F9F"/>
    <w:rsid w:val="00BC464F"/>
    <w:rsid w:val="00BC62ED"/>
    <w:rsid w:val="00BC7474"/>
    <w:rsid w:val="00BC7783"/>
    <w:rsid w:val="00BD2ABC"/>
    <w:rsid w:val="00BD41E0"/>
    <w:rsid w:val="00BD6502"/>
    <w:rsid w:val="00BD6C94"/>
    <w:rsid w:val="00BD6D56"/>
    <w:rsid w:val="00BD7135"/>
    <w:rsid w:val="00BD7669"/>
    <w:rsid w:val="00BD776D"/>
    <w:rsid w:val="00BD7A14"/>
    <w:rsid w:val="00BE2724"/>
    <w:rsid w:val="00BE2FCE"/>
    <w:rsid w:val="00BE334A"/>
    <w:rsid w:val="00BE4651"/>
    <w:rsid w:val="00BE68A6"/>
    <w:rsid w:val="00BE70A3"/>
    <w:rsid w:val="00BE75AF"/>
    <w:rsid w:val="00BF02D2"/>
    <w:rsid w:val="00BF483F"/>
    <w:rsid w:val="00BF4B04"/>
    <w:rsid w:val="00BF548C"/>
    <w:rsid w:val="00BF76FD"/>
    <w:rsid w:val="00BF7D72"/>
    <w:rsid w:val="00C0323A"/>
    <w:rsid w:val="00C03CCD"/>
    <w:rsid w:val="00C041CF"/>
    <w:rsid w:val="00C04B8E"/>
    <w:rsid w:val="00C06A47"/>
    <w:rsid w:val="00C07914"/>
    <w:rsid w:val="00C10077"/>
    <w:rsid w:val="00C11C53"/>
    <w:rsid w:val="00C13763"/>
    <w:rsid w:val="00C13DFF"/>
    <w:rsid w:val="00C144F3"/>
    <w:rsid w:val="00C15015"/>
    <w:rsid w:val="00C15A54"/>
    <w:rsid w:val="00C16B83"/>
    <w:rsid w:val="00C2126C"/>
    <w:rsid w:val="00C2220A"/>
    <w:rsid w:val="00C2352F"/>
    <w:rsid w:val="00C2488A"/>
    <w:rsid w:val="00C24B38"/>
    <w:rsid w:val="00C24D19"/>
    <w:rsid w:val="00C26050"/>
    <w:rsid w:val="00C262CA"/>
    <w:rsid w:val="00C3093D"/>
    <w:rsid w:val="00C319EC"/>
    <w:rsid w:val="00C32816"/>
    <w:rsid w:val="00C35A75"/>
    <w:rsid w:val="00C35E0C"/>
    <w:rsid w:val="00C37763"/>
    <w:rsid w:val="00C4363E"/>
    <w:rsid w:val="00C451D4"/>
    <w:rsid w:val="00C45AB8"/>
    <w:rsid w:val="00C460C1"/>
    <w:rsid w:val="00C46792"/>
    <w:rsid w:val="00C46E4C"/>
    <w:rsid w:val="00C4782F"/>
    <w:rsid w:val="00C47DEE"/>
    <w:rsid w:val="00C50400"/>
    <w:rsid w:val="00C52202"/>
    <w:rsid w:val="00C628FB"/>
    <w:rsid w:val="00C65568"/>
    <w:rsid w:val="00C66A41"/>
    <w:rsid w:val="00C67EBB"/>
    <w:rsid w:val="00C70808"/>
    <w:rsid w:val="00C71A6E"/>
    <w:rsid w:val="00C721B4"/>
    <w:rsid w:val="00C731BF"/>
    <w:rsid w:val="00C73B60"/>
    <w:rsid w:val="00C743A9"/>
    <w:rsid w:val="00C750DC"/>
    <w:rsid w:val="00C764C6"/>
    <w:rsid w:val="00C770A2"/>
    <w:rsid w:val="00C800CB"/>
    <w:rsid w:val="00C802B5"/>
    <w:rsid w:val="00C8062F"/>
    <w:rsid w:val="00C80B9B"/>
    <w:rsid w:val="00C821FF"/>
    <w:rsid w:val="00C82630"/>
    <w:rsid w:val="00C82817"/>
    <w:rsid w:val="00C82EF1"/>
    <w:rsid w:val="00C8390E"/>
    <w:rsid w:val="00C839BF"/>
    <w:rsid w:val="00C8436C"/>
    <w:rsid w:val="00C84B09"/>
    <w:rsid w:val="00C85933"/>
    <w:rsid w:val="00C8621F"/>
    <w:rsid w:val="00C869CA"/>
    <w:rsid w:val="00C87B4A"/>
    <w:rsid w:val="00C9025F"/>
    <w:rsid w:val="00C902F7"/>
    <w:rsid w:val="00C918F6"/>
    <w:rsid w:val="00C92185"/>
    <w:rsid w:val="00C926DE"/>
    <w:rsid w:val="00C938BE"/>
    <w:rsid w:val="00C9422F"/>
    <w:rsid w:val="00C9526D"/>
    <w:rsid w:val="00C9568E"/>
    <w:rsid w:val="00C97224"/>
    <w:rsid w:val="00C973E0"/>
    <w:rsid w:val="00C975B9"/>
    <w:rsid w:val="00C97684"/>
    <w:rsid w:val="00C979F6"/>
    <w:rsid w:val="00CA0705"/>
    <w:rsid w:val="00CA0989"/>
    <w:rsid w:val="00CA39BC"/>
    <w:rsid w:val="00CA4CBF"/>
    <w:rsid w:val="00CA576E"/>
    <w:rsid w:val="00CA6299"/>
    <w:rsid w:val="00CA6739"/>
    <w:rsid w:val="00CB0123"/>
    <w:rsid w:val="00CB07D2"/>
    <w:rsid w:val="00CB1122"/>
    <w:rsid w:val="00CB37F7"/>
    <w:rsid w:val="00CB4A6A"/>
    <w:rsid w:val="00CB4B46"/>
    <w:rsid w:val="00CB4F92"/>
    <w:rsid w:val="00CB59A8"/>
    <w:rsid w:val="00CB5C6E"/>
    <w:rsid w:val="00CB78AE"/>
    <w:rsid w:val="00CC0277"/>
    <w:rsid w:val="00CC2099"/>
    <w:rsid w:val="00CC3D55"/>
    <w:rsid w:val="00CC40D3"/>
    <w:rsid w:val="00CC45B6"/>
    <w:rsid w:val="00CC4C21"/>
    <w:rsid w:val="00CC7E1B"/>
    <w:rsid w:val="00CD1471"/>
    <w:rsid w:val="00CD1657"/>
    <w:rsid w:val="00CD2784"/>
    <w:rsid w:val="00CD3211"/>
    <w:rsid w:val="00CD3835"/>
    <w:rsid w:val="00CD3AC9"/>
    <w:rsid w:val="00CD4581"/>
    <w:rsid w:val="00CD4C80"/>
    <w:rsid w:val="00CD5CAB"/>
    <w:rsid w:val="00CD6391"/>
    <w:rsid w:val="00CD6693"/>
    <w:rsid w:val="00CD68B5"/>
    <w:rsid w:val="00CD7967"/>
    <w:rsid w:val="00CE025F"/>
    <w:rsid w:val="00CE18A4"/>
    <w:rsid w:val="00CE1CD5"/>
    <w:rsid w:val="00CE1F52"/>
    <w:rsid w:val="00CE2827"/>
    <w:rsid w:val="00CE2E75"/>
    <w:rsid w:val="00CE3414"/>
    <w:rsid w:val="00CE3872"/>
    <w:rsid w:val="00CE487B"/>
    <w:rsid w:val="00CE4B85"/>
    <w:rsid w:val="00CE548B"/>
    <w:rsid w:val="00CE564F"/>
    <w:rsid w:val="00CE634C"/>
    <w:rsid w:val="00CE66A0"/>
    <w:rsid w:val="00CE768B"/>
    <w:rsid w:val="00CF1635"/>
    <w:rsid w:val="00CF1913"/>
    <w:rsid w:val="00CF276F"/>
    <w:rsid w:val="00CF4650"/>
    <w:rsid w:val="00CF4C90"/>
    <w:rsid w:val="00CF4CC2"/>
    <w:rsid w:val="00CF4FE2"/>
    <w:rsid w:val="00CF77E4"/>
    <w:rsid w:val="00D00A38"/>
    <w:rsid w:val="00D02A3F"/>
    <w:rsid w:val="00D03354"/>
    <w:rsid w:val="00D052D5"/>
    <w:rsid w:val="00D05A06"/>
    <w:rsid w:val="00D06E15"/>
    <w:rsid w:val="00D0732E"/>
    <w:rsid w:val="00D07395"/>
    <w:rsid w:val="00D0796A"/>
    <w:rsid w:val="00D07BEB"/>
    <w:rsid w:val="00D13F3B"/>
    <w:rsid w:val="00D14163"/>
    <w:rsid w:val="00D145BB"/>
    <w:rsid w:val="00D15C67"/>
    <w:rsid w:val="00D15E84"/>
    <w:rsid w:val="00D17C8B"/>
    <w:rsid w:val="00D213BF"/>
    <w:rsid w:val="00D21F81"/>
    <w:rsid w:val="00D22240"/>
    <w:rsid w:val="00D222A3"/>
    <w:rsid w:val="00D227B5"/>
    <w:rsid w:val="00D22DBF"/>
    <w:rsid w:val="00D244B0"/>
    <w:rsid w:val="00D24A84"/>
    <w:rsid w:val="00D24B3F"/>
    <w:rsid w:val="00D24BAD"/>
    <w:rsid w:val="00D26BD2"/>
    <w:rsid w:val="00D2730C"/>
    <w:rsid w:val="00D3127C"/>
    <w:rsid w:val="00D31589"/>
    <w:rsid w:val="00D32C5F"/>
    <w:rsid w:val="00D36CD3"/>
    <w:rsid w:val="00D404BB"/>
    <w:rsid w:val="00D43CAB"/>
    <w:rsid w:val="00D44874"/>
    <w:rsid w:val="00D44CE1"/>
    <w:rsid w:val="00D452A1"/>
    <w:rsid w:val="00D45C99"/>
    <w:rsid w:val="00D46CCD"/>
    <w:rsid w:val="00D504CF"/>
    <w:rsid w:val="00D51A13"/>
    <w:rsid w:val="00D521FF"/>
    <w:rsid w:val="00D52491"/>
    <w:rsid w:val="00D52765"/>
    <w:rsid w:val="00D533AE"/>
    <w:rsid w:val="00D53F33"/>
    <w:rsid w:val="00D54753"/>
    <w:rsid w:val="00D5524D"/>
    <w:rsid w:val="00D55EAE"/>
    <w:rsid w:val="00D56916"/>
    <w:rsid w:val="00D57241"/>
    <w:rsid w:val="00D6467E"/>
    <w:rsid w:val="00D64FF5"/>
    <w:rsid w:val="00D655E1"/>
    <w:rsid w:val="00D65C45"/>
    <w:rsid w:val="00D65CA2"/>
    <w:rsid w:val="00D65F28"/>
    <w:rsid w:val="00D66D68"/>
    <w:rsid w:val="00D67DC1"/>
    <w:rsid w:val="00D70165"/>
    <w:rsid w:val="00D71348"/>
    <w:rsid w:val="00D71D8F"/>
    <w:rsid w:val="00D72182"/>
    <w:rsid w:val="00D737A6"/>
    <w:rsid w:val="00D74138"/>
    <w:rsid w:val="00D746BC"/>
    <w:rsid w:val="00D74D08"/>
    <w:rsid w:val="00D75930"/>
    <w:rsid w:val="00D75F0A"/>
    <w:rsid w:val="00D76440"/>
    <w:rsid w:val="00D77898"/>
    <w:rsid w:val="00D806AF"/>
    <w:rsid w:val="00D80931"/>
    <w:rsid w:val="00D81C38"/>
    <w:rsid w:val="00D8278B"/>
    <w:rsid w:val="00D82EBA"/>
    <w:rsid w:val="00D83502"/>
    <w:rsid w:val="00D85045"/>
    <w:rsid w:val="00D866DA"/>
    <w:rsid w:val="00D8670A"/>
    <w:rsid w:val="00D86F14"/>
    <w:rsid w:val="00D87DF4"/>
    <w:rsid w:val="00D90495"/>
    <w:rsid w:val="00D9108E"/>
    <w:rsid w:val="00D9366A"/>
    <w:rsid w:val="00D93D46"/>
    <w:rsid w:val="00D94012"/>
    <w:rsid w:val="00D94139"/>
    <w:rsid w:val="00D94D7C"/>
    <w:rsid w:val="00DA0814"/>
    <w:rsid w:val="00DA0A5F"/>
    <w:rsid w:val="00DA1EBB"/>
    <w:rsid w:val="00DA1F89"/>
    <w:rsid w:val="00DA204C"/>
    <w:rsid w:val="00DA2672"/>
    <w:rsid w:val="00DA2AD2"/>
    <w:rsid w:val="00DA45F8"/>
    <w:rsid w:val="00DA4DFE"/>
    <w:rsid w:val="00DA5154"/>
    <w:rsid w:val="00DA55FC"/>
    <w:rsid w:val="00DA5BA2"/>
    <w:rsid w:val="00DA634E"/>
    <w:rsid w:val="00DA72B4"/>
    <w:rsid w:val="00DB0650"/>
    <w:rsid w:val="00DB34FA"/>
    <w:rsid w:val="00DB387E"/>
    <w:rsid w:val="00DB3C40"/>
    <w:rsid w:val="00DB3D95"/>
    <w:rsid w:val="00DB429F"/>
    <w:rsid w:val="00DB4349"/>
    <w:rsid w:val="00DB6D74"/>
    <w:rsid w:val="00DC095D"/>
    <w:rsid w:val="00DC149A"/>
    <w:rsid w:val="00DC2923"/>
    <w:rsid w:val="00DC2E2D"/>
    <w:rsid w:val="00DC36F1"/>
    <w:rsid w:val="00DC4159"/>
    <w:rsid w:val="00DC433F"/>
    <w:rsid w:val="00DC488D"/>
    <w:rsid w:val="00DC5539"/>
    <w:rsid w:val="00DC56CD"/>
    <w:rsid w:val="00DC659D"/>
    <w:rsid w:val="00DC70E8"/>
    <w:rsid w:val="00DD027B"/>
    <w:rsid w:val="00DD039A"/>
    <w:rsid w:val="00DD08C9"/>
    <w:rsid w:val="00DD0B99"/>
    <w:rsid w:val="00DD1A99"/>
    <w:rsid w:val="00DD1F6A"/>
    <w:rsid w:val="00DD2189"/>
    <w:rsid w:val="00DD21BE"/>
    <w:rsid w:val="00DD25B0"/>
    <w:rsid w:val="00DD5380"/>
    <w:rsid w:val="00DD580C"/>
    <w:rsid w:val="00DD7FAF"/>
    <w:rsid w:val="00DE0899"/>
    <w:rsid w:val="00DE0CF2"/>
    <w:rsid w:val="00DE12C8"/>
    <w:rsid w:val="00DE1378"/>
    <w:rsid w:val="00DE16C9"/>
    <w:rsid w:val="00DE298B"/>
    <w:rsid w:val="00DE3D11"/>
    <w:rsid w:val="00DF0519"/>
    <w:rsid w:val="00DF0B40"/>
    <w:rsid w:val="00DF1C89"/>
    <w:rsid w:val="00DF399F"/>
    <w:rsid w:val="00DF3EB0"/>
    <w:rsid w:val="00DF4F91"/>
    <w:rsid w:val="00DF582D"/>
    <w:rsid w:val="00E00969"/>
    <w:rsid w:val="00E00BE8"/>
    <w:rsid w:val="00E0144B"/>
    <w:rsid w:val="00E01E9D"/>
    <w:rsid w:val="00E02A50"/>
    <w:rsid w:val="00E06100"/>
    <w:rsid w:val="00E06111"/>
    <w:rsid w:val="00E06B8E"/>
    <w:rsid w:val="00E11C87"/>
    <w:rsid w:val="00E11D96"/>
    <w:rsid w:val="00E11EEC"/>
    <w:rsid w:val="00E1221D"/>
    <w:rsid w:val="00E12F02"/>
    <w:rsid w:val="00E13277"/>
    <w:rsid w:val="00E14145"/>
    <w:rsid w:val="00E1554A"/>
    <w:rsid w:val="00E159AD"/>
    <w:rsid w:val="00E15D17"/>
    <w:rsid w:val="00E161A5"/>
    <w:rsid w:val="00E1680B"/>
    <w:rsid w:val="00E173D6"/>
    <w:rsid w:val="00E20C73"/>
    <w:rsid w:val="00E21D50"/>
    <w:rsid w:val="00E23D47"/>
    <w:rsid w:val="00E24617"/>
    <w:rsid w:val="00E24D02"/>
    <w:rsid w:val="00E27443"/>
    <w:rsid w:val="00E304CB"/>
    <w:rsid w:val="00E30C89"/>
    <w:rsid w:val="00E32501"/>
    <w:rsid w:val="00E32814"/>
    <w:rsid w:val="00E3332B"/>
    <w:rsid w:val="00E33D37"/>
    <w:rsid w:val="00E34909"/>
    <w:rsid w:val="00E35915"/>
    <w:rsid w:val="00E36102"/>
    <w:rsid w:val="00E40008"/>
    <w:rsid w:val="00E430AB"/>
    <w:rsid w:val="00E45D2B"/>
    <w:rsid w:val="00E466A5"/>
    <w:rsid w:val="00E46960"/>
    <w:rsid w:val="00E5043D"/>
    <w:rsid w:val="00E51D1E"/>
    <w:rsid w:val="00E539B7"/>
    <w:rsid w:val="00E53B39"/>
    <w:rsid w:val="00E553D3"/>
    <w:rsid w:val="00E56A01"/>
    <w:rsid w:val="00E605CE"/>
    <w:rsid w:val="00E62EFB"/>
    <w:rsid w:val="00E64E0E"/>
    <w:rsid w:val="00E6541A"/>
    <w:rsid w:val="00E663F5"/>
    <w:rsid w:val="00E665D5"/>
    <w:rsid w:val="00E66AD2"/>
    <w:rsid w:val="00E700C0"/>
    <w:rsid w:val="00E70F88"/>
    <w:rsid w:val="00E71164"/>
    <w:rsid w:val="00E73A54"/>
    <w:rsid w:val="00E73AF5"/>
    <w:rsid w:val="00E74697"/>
    <w:rsid w:val="00E74EF3"/>
    <w:rsid w:val="00E75DA6"/>
    <w:rsid w:val="00E7679F"/>
    <w:rsid w:val="00E76C53"/>
    <w:rsid w:val="00E808D0"/>
    <w:rsid w:val="00E8112B"/>
    <w:rsid w:val="00E83641"/>
    <w:rsid w:val="00E8414F"/>
    <w:rsid w:val="00E9062D"/>
    <w:rsid w:val="00E9184B"/>
    <w:rsid w:val="00E91E85"/>
    <w:rsid w:val="00E95267"/>
    <w:rsid w:val="00E9605D"/>
    <w:rsid w:val="00E9626C"/>
    <w:rsid w:val="00E964EC"/>
    <w:rsid w:val="00EA07C6"/>
    <w:rsid w:val="00EA2457"/>
    <w:rsid w:val="00EA26F5"/>
    <w:rsid w:val="00EA3179"/>
    <w:rsid w:val="00EA46FC"/>
    <w:rsid w:val="00EA4C17"/>
    <w:rsid w:val="00EA651A"/>
    <w:rsid w:val="00EB1518"/>
    <w:rsid w:val="00EB1F40"/>
    <w:rsid w:val="00EB267F"/>
    <w:rsid w:val="00EB3700"/>
    <w:rsid w:val="00EB3CA0"/>
    <w:rsid w:val="00EB4967"/>
    <w:rsid w:val="00EB4AA7"/>
    <w:rsid w:val="00EB57AD"/>
    <w:rsid w:val="00EB6BEB"/>
    <w:rsid w:val="00EB6EA4"/>
    <w:rsid w:val="00EC00E1"/>
    <w:rsid w:val="00EC01F9"/>
    <w:rsid w:val="00EC08DC"/>
    <w:rsid w:val="00EC2744"/>
    <w:rsid w:val="00EC28C6"/>
    <w:rsid w:val="00EC36CD"/>
    <w:rsid w:val="00EC4437"/>
    <w:rsid w:val="00EC548D"/>
    <w:rsid w:val="00EC6884"/>
    <w:rsid w:val="00EC7F50"/>
    <w:rsid w:val="00ED03F6"/>
    <w:rsid w:val="00ED1BF1"/>
    <w:rsid w:val="00ED1F19"/>
    <w:rsid w:val="00ED33C1"/>
    <w:rsid w:val="00ED3A74"/>
    <w:rsid w:val="00ED493E"/>
    <w:rsid w:val="00ED4ACF"/>
    <w:rsid w:val="00ED5B04"/>
    <w:rsid w:val="00ED727C"/>
    <w:rsid w:val="00EE0216"/>
    <w:rsid w:val="00EE08C2"/>
    <w:rsid w:val="00EE097B"/>
    <w:rsid w:val="00EE17F0"/>
    <w:rsid w:val="00EE1806"/>
    <w:rsid w:val="00EE1B23"/>
    <w:rsid w:val="00EE5A75"/>
    <w:rsid w:val="00EE61CB"/>
    <w:rsid w:val="00EE70B8"/>
    <w:rsid w:val="00EF0342"/>
    <w:rsid w:val="00EF082E"/>
    <w:rsid w:val="00EF0C19"/>
    <w:rsid w:val="00EF1970"/>
    <w:rsid w:val="00EF7933"/>
    <w:rsid w:val="00F0068F"/>
    <w:rsid w:val="00F01012"/>
    <w:rsid w:val="00F033E3"/>
    <w:rsid w:val="00F037E6"/>
    <w:rsid w:val="00F0543E"/>
    <w:rsid w:val="00F05B95"/>
    <w:rsid w:val="00F104BE"/>
    <w:rsid w:val="00F1053B"/>
    <w:rsid w:val="00F11307"/>
    <w:rsid w:val="00F12230"/>
    <w:rsid w:val="00F12466"/>
    <w:rsid w:val="00F12D76"/>
    <w:rsid w:val="00F13862"/>
    <w:rsid w:val="00F14A68"/>
    <w:rsid w:val="00F14DA2"/>
    <w:rsid w:val="00F14F65"/>
    <w:rsid w:val="00F156CE"/>
    <w:rsid w:val="00F16FFF"/>
    <w:rsid w:val="00F202CD"/>
    <w:rsid w:val="00F2216C"/>
    <w:rsid w:val="00F24D7F"/>
    <w:rsid w:val="00F2682A"/>
    <w:rsid w:val="00F2689C"/>
    <w:rsid w:val="00F26E69"/>
    <w:rsid w:val="00F31617"/>
    <w:rsid w:val="00F31803"/>
    <w:rsid w:val="00F34384"/>
    <w:rsid w:val="00F34F7A"/>
    <w:rsid w:val="00F35032"/>
    <w:rsid w:val="00F351EC"/>
    <w:rsid w:val="00F35D80"/>
    <w:rsid w:val="00F378AF"/>
    <w:rsid w:val="00F403A3"/>
    <w:rsid w:val="00F42382"/>
    <w:rsid w:val="00F42B2C"/>
    <w:rsid w:val="00F42B5A"/>
    <w:rsid w:val="00F42D3E"/>
    <w:rsid w:val="00F42E3D"/>
    <w:rsid w:val="00F43A74"/>
    <w:rsid w:val="00F4462D"/>
    <w:rsid w:val="00F4471E"/>
    <w:rsid w:val="00F44D3C"/>
    <w:rsid w:val="00F44DD6"/>
    <w:rsid w:val="00F469E8"/>
    <w:rsid w:val="00F47901"/>
    <w:rsid w:val="00F47F93"/>
    <w:rsid w:val="00F504AF"/>
    <w:rsid w:val="00F50536"/>
    <w:rsid w:val="00F52C6B"/>
    <w:rsid w:val="00F53A29"/>
    <w:rsid w:val="00F541FC"/>
    <w:rsid w:val="00F54EF7"/>
    <w:rsid w:val="00F5597B"/>
    <w:rsid w:val="00F5671C"/>
    <w:rsid w:val="00F574C7"/>
    <w:rsid w:val="00F625EA"/>
    <w:rsid w:val="00F62C18"/>
    <w:rsid w:val="00F651CF"/>
    <w:rsid w:val="00F67A05"/>
    <w:rsid w:val="00F70522"/>
    <w:rsid w:val="00F7078B"/>
    <w:rsid w:val="00F715AA"/>
    <w:rsid w:val="00F7251F"/>
    <w:rsid w:val="00F72D23"/>
    <w:rsid w:val="00F735E5"/>
    <w:rsid w:val="00F7470E"/>
    <w:rsid w:val="00F75149"/>
    <w:rsid w:val="00F75BC7"/>
    <w:rsid w:val="00F771A7"/>
    <w:rsid w:val="00F77F81"/>
    <w:rsid w:val="00F82ED8"/>
    <w:rsid w:val="00F83C49"/>
    <w:rsid w:val="00F845A0"/>
    <w:rsid w:val="00F84E41"/>
    <w:rsid w:val="00F869A6"/>
    <w:rsid w:val="00F90E81"/>
    <w:rsid w:val="00F931DE"/>
    <w:rsid w:val="00F93C2B"/>
    <w:rsid w:val="00F93FCA"/>
    <w:rsid w:val="00F942DE"/>
    <w:rsid w:val="00F96345"/>
    <w:rsid w:val="00F96C88"/>
    <w:rsid w:val="00FA175F"/>
    <w:rsid w:val="00FA1BA4"/>
    <w:rsid w:val="00FA3484"/>
    <w:rsid w:val="00FA3A9D"/>
    <w:rsid w:val="00FA3B68"/>
    <w:rsid w:val="00FA3BE9"/>
    <w:rsid w:val="00FA7360"/>
    <w:rsid w:val="00FB08DE"/>
    <w:rsid w:val="00FB23A3"/>
    <w:rsid w:val="00FB24A9"/>
    <w:rsid w:val="00FB40EF"/>
    <w:rsid w:val="00FB4455"/>
    <w:rsid w:val="00FB49F1"/>
    <w:rsid w:val="00FB5268"/>
    <w:rsid w:val="00FB7490"/>
    <w:rsid w:val="00FB7691"/>
    <w:rsid w:val="00FC02F6"/>
    <w:rsid w:val="00FC05AC"/>
    <w:rsid w:val="00FC06AB"/>
    <w:rsid w:val="00FC1987"/>
    <w:rsid w:val="00FC482A"/>
    <w:rsid w:val="00FD0894"/>
    <w:rsid w:val="00FD0CEA"/>
    <w:rsid w:val="00FD1AAB"/>
    <w:rsid w:val="00FD2508"/>
    <w:rsid w:val="00FD2C6D"/>
    <w:rsid w:val="00FD34C8"/>
    <w:rsid w:val="00FD6707"/>
    <w:rsid w:val="00FD6A54"/>
    <w:rsid w:val="00FE0C87"/>
    <w:rsid w:val="00FE1187"/>
    <w:rsid w:val="00FE16B7"/>
    <w:rsid w:val="00FE20BF"/>
    <w:rsid w:val="00FE29E1"/>
    <w:rsid w:val="00FE36D2"/>
    <w:rsid w:val="00FE3F1B"/>
    <w:rsid w:val="00FE4B6E"/>
    <w:rsid w:val="00FE5AC2"/>
    <w:rsid w:val="00FE7FBC"/>
    <w:rsid w:val="00FF016D"/>
    <w:rsid w:val="00FF0419"/>
    <w:rsid w:val="00FF093A"/>
    <w:rsid w:val="00FF13EF"/>
    <w:rsid w:val="00FF162F"/>
    <w:rsid w:val="00FF1DA0"/>
    <w:rsid w:val="00FF2201"/>
    <w:rsid w:val="00FF2B34"/>
    <w:rsid w:val="00FF5D62"/>
    <w:rsid w:val="00FF5FF6"/>
    <w:rsid w:val="00FF6C4F"/>
    <w:rsid w:val="00FF783E"/>
    <w:rsid w:val="742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D0CC"/>
  <w15:chartTrackingRefBased/>
  <w15:docId w15:val="{DED728C1-AE6A-7141-B668-982DC82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00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2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FF"/>
  </w:style>
  <w:style w:type="paragraph" w:styleId="Footer">
    <w:name w:val="footer"/>
    <w:basedOn w:val="Normal"/>
    <w:link w:val="Foot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FF"/>
  </w:style>
  <w:style w:type="table" w:styleId="TableGrid">
    <w:name w:val="Table Grid"/>
    <w:basedOn w:val="TableNormal"/>
    <w:uiPriority w:val="39"/>
    <w:rsid w:val="00C8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9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3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2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294"/>
  </w:style>
  <w:style w:type="character" w:customStyle="1" w:styleId="Heading3Char">
    <w:name w:val="Heading 3 Char"/>
    <w:basedOn w:val="DefaultParagraphFont"/>
    <w:link w:val="Heading3"/>
    <w:uiPriority w:val="9"/>
    <w:rsid w:val="00624B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9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70EC"/>
  </w:style>
  <w:style w:type="character" w:customStyle="1" w:styleId="scxw58964559">
    <w:name w:val="scxw58964559"/>
    <w:basedOn w:val="DefaultParagraphFont"/>
    <w:rsid w:val="009B70EC"/>
  </w:style>
  <w:style w:type="numbering" w:customStyle="1" w:styleId="NoList1">
    <w:name w:val="No List1"/>
    <w:next w:val="NoList"/>
    <w:uiPriority w:val="99"/>
    <w:semiHidden/>
    <w:unhideWhenUsed/>
    <w:rsid w:val="00807EB6"/>
  </w:style>
  <w:style w:type="character" w:customStyle="1" w:styleId="eop">
    <w:name w:val="eop"/>
    <w:basedOn w:val="DefaultParagraphFont"/>
    <w:rsid w:val="00807EB6"/>
  </w:style>
  <w:style w:type="table" w:customStyle="1" w:styleId="TableGrid1">
    <w:name w:val="Table Grid1"/>
    <w:basedOn w:val="TableNormal"/>
    <w:next w:val="TableGrid"/>
    <w:uiPriority w:val="59"/>
    <w:rsid w:val="00807E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d1c2b-73fb-412c-8114-0d810447b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38038920EC47843120DC5BE92534" ma:contentTypeVersion="14" ma:contentTypeDescription="Create a new document." ma:contentTypeScope="" ma:versionID="28114a466f125b55c571cfda211d371c">
  <xsd:schema xmlns:xsd="http://www.w3.org/2001/XMLSchema" xmlns:xs="http://www.w3.org/2001/XMLSchema" xmlns:p="http://schemas.microsoft.com/office/2006/metadata/properties" xmlns:ns3="e43d1c2b-73fb-412c-8114-0d810447b717" xmlns:ns4="aa05888c-907b-45e7-a21e-a89aff1a264b" targetNamespace="http://schemas.microsoft.com/office/2006/metadata/properties" ma:root="true" ma:fieldsID="055906f54bb022681cb8a4fa31a439fb" ns3:_="" ns4:_="">
    <xsd:import namespace="e43d1c2b-73fb-412c-8114-0d810447b717"/>
    <xsd:import namespace="aa05888c-907b-45e7-a21e-a89aff1a2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c2b-73fb-412c-8114-0d810447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88c-907b-45e7-a21e-a89aff1a2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837B-1B69-4785-A74A-7AD6F47C3EC2}">
  <ds:schemaRefs>
    <ds:schemaRef ds:uri="http://schemas.microsoft.com/office/2006/metadata/properties"/>
    <ds:schemaRef ds:uri="http://schemas.microsoft.com/office/infopath/2007/PartnerControls"/>
    <ds:schemaRef ds:uri="e43d1c2b-73fb-412c-8114-0d810447b717"/>
  </ds:schemaRefs>
</ds:datastoreItem>
</file>

<file path=customXml/itemProps2.xml><?xml version="1.0" encoding="utf-8"?>
<ds:datastoreItem xmlns:ds="http://schemas.openxmlformats.org/officeDocument/2006/customXml" ds:itemID="{0C5B2EBC-04C8-47F9-8BFC-C81CB95D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310DE-BD62-4761-AB20-8B0876BD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1c2b-73fb-412c-8114-0d810447b717"/>
    <ds:schemaRef ds:uri="aa05888c-907b-45e7-a21e-a89aff1a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DB3DF-4C97-4A1E-8EDB-D22277E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Chapman</dc:creator>
  <cp:keywords/>
  <dc:description/>
  <cp:lastModifiedBy>Mr J Danson</cp:lastModifiedBy>
  <cp:revision>2</cp:revision>
  <cp:lastPrinted>2022-09-27T07:30:00Z</cp:lastPrinted>
  <dcterms:created xsi:type="dcterms:W3CDTF">2023-05-15T19:45:00Z</dcterms:created>
  <dcterms:modified xsi:type="dcterms:W3CDTF">2023-05-15T19:45:00Z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0x010100F8D338038920EC47843120DC5BE92534</vt:lpwstr>
  </property>
  <property fmtid="{D5CDD505-2E9C-101B-9397-08002B2CF9AE}" pid="3" name="MediaServiceImageTags">
    <vt:lpwstr/>
  </property>
</Properties>
</file>