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63ACB" w:rsidRPr="003B074D" w:rsidRDefault="00C63ACB" w:rsidP="00C63ACB">
      <w:pPr>
        <w:pStyle w:val="Heading1"/>
        <w:spacing w:before="100" w:beforeAutospacing="1" w:after="100" w:afterAutospacing="1"/>
        <w:jc w:val="left"/>
        <w:rPr>
          <w:rFonts w:ascii="Arial" w:hAnsi="Arial" w:cs="Arial"/>
          <w:sz w:val="44"/>
          <w:szCs w:val="44"/>
        </w:rPr>
      </w:pPr>
    </w:p>
    <w:p w14:paraId="0A37501D" w14:textId="77777777" w:rsidR="00C63ACB" w:rsidRPr="003B074D" w:rsidRDefault="00C63ACB" w:rsidP="00C63ACB">
      <w:pPr>
        <w:rPr>
          <w:rFonts w:ascii="Arial" w:hAnsi="Arial" w:cs="Arial"/>
          <w:lang w:val="en-US"/>
        </w:rPr>
      </w:pPr>
    </w:p>
    <w:p w14:paraId="0D3AC462" w14:textId="77777777" w:rsidR="00FA168A" w:rsidRDefault="00FA168A" w:rsidP="00FA168A">
      <w:pPr>
        <w:pStyle w:val="paragraph"/>
        <w:spacing w:before="0" w:beforeAutospacing="0" w:after="0" w:afterAutospacing="0"/>
        <w:jc w:val="center"/>
        <w:textAlignment w:val="baseline"/>
        <w:rPr>
          <w:rStyle w:val="eop"/>
          <w:rFonts w:ascii="SassoonPrimaryType" w:hAnsi="SassoonPrimaryType" w:cs="Segoe UI"/>
          <w:color w:val="FF0000"/>
          <w:sz w:val="64"/>
          <w:szCs w:val="64"/>
        </w:rPr>
      </w:pPr>
      <w:r>
        <w:rPr>
          <w:rStyle w:val="normaltextrun"/>
          <w:rFonts w:ascii="SassoonPrimaryType" w:hAnsi="SassoonPrimaryType" w:cs="Segoe UI"/>
          <w:b/>
          <w:bCs/>
          <w:color w:val="FF0000"/>
          <w:sz w:val="64"/>
          <w:szCs w:val="64"/>
        </w:rPr>
        <w:t>PAISLEY PRIMARY SCHOOL</w:t>
      </w:r>
      <w:r>
        <w:rPr>
          <w:rStyle w:val="normaltextrun"/>
          <w:color w:val="FF0000"/>
          <w:sz w:val="64"/>
          <w:szCs w:val="64"/>
        </w:rPr>
        <w:t>  </w:t>
      </w:r>
      <w:r>
        <w:rPr>
          <w:rStyle w:val="eop"/>
          <w:rFonts w:ascii="SassoonPrimaryType" w:hAnsi="SassoonPrimaryType" w:cs="Segoe UI"/>
          <w:color w:val="FF0000"/>
          <w:sz w:val="64"/>
          <w:szCs w:val="64"/>
        </w:rPr>
        <w:t> </w:t>
      </w:r>
    </w:p>
    <w:p w14:paraId="228CAC0F" w14:textId="77777777" w:rsidR="00FA168A" w:rsidRDefault="00FA168A" w:rsidP="00FA168A">
      <w:pPr>
        <w:pStyle w:val="paragraph"/>
        <w:spacing w:before="0" w:beforeAutospacing="0" w:after="0" w:afterAutospacing="0"/>
        <w:jc w:val="center"/>
        <w:textAlignment w:val="baseline"/>
        <w:rPr>
          <w:rStyle w:val="eop"/>
          <w:rFonts w:ascii="SassoonPrimaryType" w:hAnsi="SassoonPrimaryType" w:cs="Segoe UI"/>
          <w:color w:val="FF0000"/>
          <w:sz w:val="64"/>
          <w:szCs w:val="64"/>
        </w:rPr>
      </w:pPr>
    </w:p>
    <w:p w14:paraId="09B187BB"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p>
    <w:p w14:paraId="7AB0C0F6"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69E787C3"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72504158" w14:textId="1AC6E939"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Fonts w:ascii="SassoonPrimaryInfant" w:hAnsi="SassoonPrimaryInfant"/>
          <w:b/>
          <w:noProof/>
          <w:sz w:val="48"/>
          <w:szCs w:val="52"/>
        </w:rPr>
        <w:drawing>
          <wp:inline distT="0" distB="0" distL="0" distR="0" wp14:anchorId="6F0AD282" wp14:editId="560862E6">
            <wp:extent cx="1669415" cy="1424940"/>
            <wp:effectExtent l="0" t="0" r="6985" b="3810"/>
            <wp:docPr id="1" name="Picture 1" descr="ED28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281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9415" cy="1424940"/>
                    </a:xfrm>
                    <a:prstGeom prst="rect">
                      <a:avLst/>
                    </a:prstGeom>
                    <a:noFill/>
                    <a:ln>
                      <a:noFill/>
                    </a:ln>
                  </pic:spPr>
                </pic:pic>
              </a:graphicData>
            </a:graphic>
          </wp:inline>
        </w:drawing>
      </w:r>
      <w:r>
        <w:rPr>
          <w:rStyle w:val="normaltextrun"/>
        </w:rPr>
        <w:t>  </w:t>
      </w:r>
      <w:r>
        <w:rPr>
          <w:rStyle w:val="eop"/>
          <w:rFonts w:ascii="SassoonPrimaryType" w:hAnsi="SassoonPrimaryType" w:cs="Segoe UI"/>
        </w:rPr>
        <w:t> </w:t>
      </w:r>
    </w:p>
    <w:p w14:paraId="0BE7B054"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52643499" w14:textId="77777777" w:rsidR="00FA168A" w:rsidRDefault="00FA168A" w:rsidP="00FA168A">
      <w:pPr>
        <w:pStyle w:val="paragraph"/>
        <w:spacing w:before="0" w:beforeAutospacing="0" w:after="0" w:afterAutospacing="0"/>
        <w:jc w:val="center"/>
        <w:textAlignment w:val="baseline"/>
        <w:rPr>
          <w:rStyle w:val="eop"/>
          <w:rFonts w:ascii="SassoonPrimaryType" w:hAnsi="SassoonPrimaryType" w:cs="Segoe UI"/>
        </w:rPr>
      </w:pPr>
      <w:r>
        <w:rPr>
          <w:rStyle w:val="normaltextrun"/>
        </w:rPr>
        <w:t>  </w:t>
      </w:r>
      <w:r>
        <w:rPr>
          <w:rStyle w:val="eop"/>
          <w:rFonts w:ascii="SassoonPrimaryType" w:hAnsi="SassoonPrimaryType" w:cs="Segoe UI"/>
        </w:rPr>
        <w:t> </w:t>
      </w:r>
    </w:p>
    <w:p w14:paraId="6942A041" w14:textId="77777777" w:rsidR="00FA168A" w:rsidRDefault="00FA168A" w:rsidP="00FA168A">
      <w:pPr>
        <w:pStyle w:val="paragraph"/>
        <w:spacing w:before="0" w:beforeAutospacing="0" w:after="0" w:afterAutospacing="0"/>
        <w:jc w:val="center"/>
        <w:textAlignment w:val="baseline"/>
        <w:rPr>
          <w:rStyle w:val="eop"/>
          <w:rFonts w:ascii="SassoonPrimaryType" w:hAnsi="SassoonPrimaryType" w:cs="Segoe UI"/>
        </w:rPr>
      </w:pPr>
    </w:p>
    <w:p w14:paraId="3C0AD32D"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p>
    <w:p w14:paraId="06543EF7"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6900467F"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4A9D5BE4"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color w:val="FF0000"/>
          <w:sz w:val="36"/>
          <w:szCs w:val="36"/>
        </w:rPr>
        <w:t>We value every child in our community: we want them to aspire to the greatest things!</w:t>
      </w:r>
      <w:r>
        <w:rPr>
          <w:rStyle w:val="normaltextrun"/>
          <w:color w:val="FF0000"/>
          <w:sz w:val="36"/>
          <w:szCs w:val="36"/>
        </w:rPr>
        <w:t>  </w:t>
      </w:r>
      <w:r>
        <w:rPr>
          <w:rStyle w:val="eop"/>
          <w:rFonts w:ascii="SassoonPrimaryType" w:hAnsi="SassoonPrimaryType" w:cs="Segoe UI"/>
          <w:color w:val="FF0000"/>
          <w:sz w:val="36"/>
          <w:szCs w:val="36"/>
        </w:rPr>
        <w:t> </w:t>
      </w:r>
    </w:p>
    <w:p w14:paraId="11DB06EF"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color w:val="FF0000"/>
          <w:sz w:val="36"/>
          <w:szCs w:val="36"/>
        </w:rPr>
        <w:t> </w:t>
      </w:r>
      <w:r>
        <w:rPr>
          <w:rStyle w:val="eop"/>
          <w:rFonts w:ascii="SassoonPrimaryType" w:hAnsi="SassoonPrimaryType" w:cs="Segoe UI"/>
          <w:color w:val="FF0000"/>
          <w:sz w:val="36"/>
          <w:szCs w:val="36"/>
        </w:rPr>
        <w:t> </w:t>
      </w:r>
    </w:p>
    <w:p w14:paraId="1AA5AEC8" w14:textId="77777777" w:rsidR="00FA168A" w:rsidRDefault="00FA168A" w:rsidP="00FA168A">
      <w:pPr>
        <w:pStyle w:val="paragraph"/>
        <w:spacing w:before="0" w:beforeAutospacing="0" w:after="0" w:afterAutospacing="0"/>
        <w:jc w:val="center"/>
        <w:textAlignment w:val="baseline"/>
        <w:rPr>
          <w:rStyle w:val="eop"/>
          <w:rFonts w:ascii="SassoonPrimaryType" w:hAnsi="SassoonPrimaryType" w:cs="Segoe UI"/>
          <w:color w:val="FF0000"/>
          <w:sz w:val="36"/>
          <w:szCs w:val="36"/>
        </w:rPr>
      </w:pPr>
      <w:r>
        <w:rPr>
          <w:rStyle w:val="normaltextrun"/>
          <w:color w:val="FF0000"/>
          <w:sz w:val="36"/>
          <w:szCs w:val="36"/>
        </w:rPr>
        <w:t>  </w:t>
      </w:r>
      <w:r>
        <w:rPr>
          <w:rStyle w:val="eop"/>
          <w:rFonts w:ascii="SassoonPrimaryType" w:hAnsi="SassoonPrimaryType" w:cs="Segoe UI"/>
          <w:color w:val="FF0000"/>
          <w:sz w:val="36"/>
          <w:szCs w:val="36"/>
        </w:rPr>
        <w:t> </w:t>
      </w:r>
    </w:p>
    <w:p w14:paraId="612EEBB9"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p>
    <w:p w14:paraId="6015F378"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b/>
          <w:bCs/>
          <w:color w:val="FF0000"/>
          <w:sz w:val="40"/>
          <w:szCs w:val="40"/>
        </w:rPr>
        <w:t>  </w:t>
      </w:r>
      <w:r>
        <w:rPr>
          <w:rStyle w:val="eop"/>
          <w:rFonts w:ascii="SassoonPrimaryInfant" w:hAnsi="SassoonPrimaryInfant" w:cs="Segoe UI"/>
          <w:color w:val="FF0000"/>
          <w:sz w:val="40"/>
          <w:szCs w:val="40"/>
        </w:rPr>
        <w:t> </w:t>
      </w:r>
    </w:p>
    <w:p w14:paraId="452A2593" w14:textId="6A17FDCC"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Infant" w:hAnsi="SassoonPrimaryInfant" w:cs="Segoe UI"/>
          <w:b/>
          <w:bCs/>
          <w:color w:val="FF0000"/>
          <w:sz w:val="52"/>
          <w:szCs w:val="52"/>
        </w:rPr>
        <w:t xml:space="preserve">Code of Conduct </w:t>
      </w:r>
    </w:p>
    <w:p w14:paraId="7CF05037" w14:textId="77777777" w:rsidR="00FA168A" w:rsidRDefault="00FA168A" w:rsidP="00FA168A">
      <w:pPr>
        <w:pStyle w:val="paragraph"/>
        <w:spacing w:before="0" w:beforeAutospacing="0" w:after="0" w:afterAutospacing="0"/>
        <w:jc w:val="center"/>
        <w:textAlignment w:val="baseline"/>
        <w:rPr>
          <w:rStyle w:val="eop"/>
          <w:rFonts w:ascii="SassoonPrimaryInfant" w:hAnsi="SassoonPrimaryInfant" w:cs="Segoe UI"/>
          <w:color w:val="FF0000"/>
          <w:sz w:val="52"/>
          <w:szCs w:val="52"/>
        </w:rPr>
      </w:pPr>
      <w:r>
        <w:rPr>
          <w:rStyle w:val="normaltextrun"/>
          <w:b/>
          <w:bCs/>
          <w:color w:val="FF0000"/>
          <w:sz w:val="52"/>
          <w:szCs w:val="52"/>
        </w:rPr>
        <w:t>  </w:t>
      </w:r>
      <w:r>
        <w:rPr>
          <w:rStyle w:val="eop"/>
          <w:rFonts w:ascii="SassoonPrimaryInfant" w:hAnsi="SassoonPrimaryInfant" w:cs="Segoe UI"/>
          <w:color w:val="FF0000"/>
          <w:sz w:val="52"/>
          <w:szCs w:val="52"/>
        </w:rPr>
        <w:t> </w:t>
      </w:r>
    </w:p>
    <w:p w14:paraId="2A4249B0"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p>
    <w:p w14:paraId="4C11BA95"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0000"/>
          <w:sz w:val="52"/>
          <w:szCs w:val="52"/>
        </w:rPr>
        <w:t> </w:t>
      </w:r>
      <w:r>
        <w:rPr>
          <w:rStyle w:val="eop"/>
          <w:rFonts w:ascii="Segoe UI" w:hAnsi="Segoe UI" w:cs="Segoe UI"/>
          <w:color w:val="FF0000"/>
          <w:sz w:val="52"/>
          <w:szCs w:val="52"/>
        </w:rPr>
        <w:t> </w:t>
      </w:r>
    </w:p>
    <w:p w14:paraId="5F2FB135" w14:textId="77777777" w:rsidR="00FA168A" w:rsidRDefault="00FA168A" w:rsidP="00FA168A">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color w:val="FF0000"/>
          <w:sz w:val="52"/>
          <w:szCs w:val="52"/>
        </w:rPr>
        <w:t>September 2023</w:t>
      </w:r>
      <w:r>
        <w:rPr>
          <w:rStyle w:val="normaltextrun"/>
          <w:color w:val="FF0000"/>
          <w:sz w:val="52"/>
          <w:szCs w:val="52"/>
        </w:rPr>
        <w:t>  </w:t>
      </w:r>
      <w:r>
        <w:rPr>
          <w:rStyle w:val="eop"/>
          <w:rFonts w:ascii="SassoonPrimaryType" w:hAnsi="SassoonPrimaryType" w:cs="Segoe UI"/>
          <w:color w:val="FF0000"/>
          <w:sz w:val="52"/>
          <w:szCs w:val="52"/>
        </w:rPr>
        <w:t> </w:t>
      </w:r>
    </w:p>
    <w:p w14:paraId="4FC40380" w14:textId="18915D14" w:rsidR="00FA168A" w:rsidRDefault="00FA168A" w:rsidP="00FA168A">
      <w:pPr>
        <w:jc w:val="both"/>
        <w:rPr>
          <w:rFonts w:ascii="Arial" w:hAnsi="Arial" w:cs="Arial"/>
        </w:rPr>
      </w:pPr>
    </w:p>
    <w:p w14:paraId="72A3D3EC" w14:textId="77777777" w:rsidR="003D507F" w:rsidRPr="003B074D" w:rsidRDefault="00C63ACB" w:rsidP="00C63ACB">
      <w:pPr>
        <w:rPr>
          <w:rFonts w:ascii="Arial" w:hAnsi="Arial" w:cs="Arial"/>
        </w:rPr>
      </w:pPr>
      <w:r w:rsidRPr="003B074D">
        <w:rPr>
          <w:rFonts w:ascii="Arial" w:hAnsi="Arial" w:cs="Arial"/>
        </w:rPr>
        <w:br w:type="page"/>
      </w:r>
    </w:p>
    <w:tbl>
      <w:tblPr>
        <w:tblStyle w:val="TableGrid"/>
        <w:tblW w:w="0" w:type="auto"/>
        <w:tblLook w:val="04A0" w:firstRow="1" w:lastRow="0" w:firstColumn="1" w:lastColumn="0" w:noHBand="0" w:noVBand="1"/>
      </w:tblPr>
      <w:tblGrid>
        <w:gridCol w:w="4514"/>
        <w:gridCol w:w="4502"/>
      </w:tblGrid>
      <w:tr w:rsidR="000677A3" w:rsidRPr="007809A8" w14:paraId="7F59839B" w14:textId="77777777" w:rsidTr="00BA19CF">
        <w:tc>
          <w:tcPr>
            <w:tcW w:w="9016" w:type="dxa"/>
            <w:gridSpan w:val="2"/>
          </w:tcPr>
          <w:p w14:paraId="020C867F" w14:textId="77777777" w:rsidR="000677A3" w:rsidRPr="007809A8" w:rsidRDefault="000677A3" w:rsidP="00BA19CF">
            <w:pPr>
              <w:jc w:val="center"/>
              <w:rPr>
                <w:rFonts w:ascii="Arial" w:hAnsi="Arial" w:cs="Arial"/>
                <w:b/>
              </w:rPr>
            </w:pPr>
            <w:r w:rsidRPr="007809A8">
              <w:rPr>
                <w:rFonts w:ascii="Arial" w:hAnsi="Arial" w:cs="Arial"/>
                <w:b/>
              </w:rPr>
              <w:lastRenderedPageBreak/>
              <w:t>Safeguarding Team</w:t>
            </w:r>
          </w:p>
        </w:tc>
      </w:tr>
      <w:tr w:rsidR="000677A3" w:rsidRPr="007809A8" w14:paraId="0887C523" w14:textId="77777777" w:rsidTr="00BA19CF">
        <w:tc>
          <w:tcPr>
            <w:tcW w:w="4514" w:type="dxa"/>
          </w:tcPr>
          <w:p w14:paraId="4FDF1D30" w14:textId="79C1246C" w:rsidR="000677A3" w:rsidRPr="007809A8" w:rsidRDefault="00FA168A" w:rsidP="00FA168A">
            <w:pPr>
              <w:jc w:val="center"/>
              <w:rPr>
                <w:rFonts w:ascii="Arial" w:hAnsi="Arial" w:cs="Arial"/>
              </w:rPr>
            </w:pPr>
            <w:r>
              <w:rPr>
                <w:rFonts w:ascii="Arial" w:hAnsi="Arial" w:cs="Arial"/>
              </w:rPr>
              <w:t>Head of School</w:t>
            </w:r>
          </w:p>
        </w:tc>
        <w:tc>
          <w:tcPr>
            <w:tcW w:w="4502" w:type="dxa"/>
          </w:tcPr>
          <w:p w14:paraId="5D5A2C8C" w14:textId="77777777" w:rsidR="000677A3" w:rsidRPr="007809A8" w:rsidRDefault="000677A3" w:rsidP="00BA19CF">
            <w:pPr>
              <w:jc w:val="center"/>
              <w:rPr>
                <w:rFonts w:ascii="Arial" w:hAnsi="Arial" w:cs="Arial"/>
              </w:rPr>
            </w:pPr>
            <w:r>
              <w:rPr>
                <w:rFonts w:ascii="Arial" w:hAnsi="Arial" w:cs="Arial"/>
              </w:rPr>
              <w:t xml:space="preserve">Jack Danson </w:t>
            </w:r>
          </w:p>
        </w:tc>
      </w:tr>
      <w:tr w:rsidR="000677A3" w:rsidRPr="007809A8" w14:paraId="5FB2A323" w14:textId="77777777" w:rsidTr="00BA19CF">
        <w:tc>
          <w:tcPr>
            <w:tcW w:w="4514" w:type="dxa"/>
          </w:tcPr>
          <w:p w14:paraId="7F14FF8F" w14:textId="77777777" w:rsidR="000677A3" w:rsidRPr="007809A8" w:rsidRDefault="000677A3" w:rsidP="00BA19CF">
            <w:pPr>
              <w:jc w:val="center"/>
              <w:rPr>
                <w:rFonts w:ascii="Arial" w:hAnsi="Arial" w:cs="Arial"/>
              </w:rPr>
            </w:pPr>
            <w:r w:rsidRPr="007809A8">
              <w:rPr>
                <w:rFonts w:ascii="Arial" w:hAnsi="Arial" w:cs="Arial"/>
              </w:rPr>
              <w:t>Designated Safeguarding Lead</w:t>
            </w:r>
          </w:p>
        </w:tc>
        <w:tc>
          <w:tcPr>
            <w:tcW w:w="4502" w:type="dxa"/>
          </w:tcPr>
          <w:p w14:paraId="1EF06B72" w14:textId="77777777" w:rsidR="000677A3" w:rsidRPr="007809A8" w:rsidRDefault="000677A3" w:rsidP="00BA19CF">
            <w:pPr>
              <w:jc w:val="center"/>
              <w:rPr>
                <w:rFonts w:ascii="Arial" w:hAnsi="Arial" w:cs="Arial"/>
              </w:rPr>
            </w:pPr>
            <w:r>
              <w:rPr>
                <w:rFonts w:ascii="Arial" w:hAnsi="Arial" w:cs="Arial"/>
              </w:rPr>
              <w:t>Su Hoy</w:t>
            </w:r>
          </w:p>
        </w:tc>
      </w:tr>
      <w:tr w:rsidR="000677A3" w:rsidRPr="007809A8" w14:paraId="1E37503F" w14:textId="77777777" w:rsidTr="00BA19CF">
        <w:tc>
          <w:tcPr>
            <w:tcW w:w="4514" w:type="dxa"/>
          </w:tcPr>
          <w:p w14:paraId="23B0EFDB" w14:textId="77777777" w:rsidR="000677A3" w:rsidRPr="007809A8" w:rsidRDefault="000677A3" w:rsidP="00BA19CF">
            <w:pPr>
              <w:jc w:val="center"/>
              <w:rPr>
                <w:rFonts w:ascii="Arial" w:hAnsi="Arial" w:cs="Arial"/>
              </w:rPr>
            </w:pPr>
            <w:r w:rsidRPr="007809A8">
              <w:rPr>
                <w:rFonts w:ascii="Arial" w:hAnsi="Arial" w:cs="Arial"/>
              </w:rPr>
              <w:t xml:space="preserve">Deputy Safeguarding Lead  </w:t>
            </w:r>
          </w:p>
        </w:tc>
        <w:tc>
          <w:tcPr>
            <w:tcW w:w="4502" w:type="dxa"/>
          </w:tcPr>
          <w:p w14:paraId="568080F6" w14:textId="77777777" w:rsidR="000677A3" w:rsidRPr="007809A8" w:rsidRDefault="000677A3" w:rsidP="00BA19CF">
            <w:pPr>
              <w:jc w:val="center"/>
              <w:rPr>
                <w:rFonts w:ascii="Arial" w:hAnsi="Arial" w:cs="Arial"/>
              </w:rPr>
            </w:pPr>
            <w:r>
              <w:rPr>
                <w:rFonts w:ascii="Arial" w:hAnsi="Arial" w:cs="Arial"/>
              </w:rPr>
              <w:t>Claire Juggins</w:t>
            </w:r>
          </w:p>
        </w:tc>
      </w:tr>
      <w:tr w:rsidR="000677A3" w:rsidRPr="007809A8" w14:paraId="40B592FE" w14:textId="77777777" w:rsidTr="00BA19CF">
        <w:tc>
          <w:tcPr>
            <w:tcW w:w="4514" w:type="dxa"/>
          </w:tcPr>
          <w:p w14:paraId="79E7CBF4" w14:textId="77777777" w:rsidR="000677A3" w:rsidRPr="007809A8" w:rsidRDefault="000677A3" w:rsidP="00BA19CF">
            <w:pPr>
              <w:jc w:val="center"/>
              <w:rPr>
                <w:rFonts w:ascii="Arial" w:hAnsi="Arial" w:cs="Arial"/>
              </w:rPr>
            </w:pPr>
            <w:r w:rsidRPr="007809A8">
              <w:rPr>
                <w:rFonts w:ascii="Arial" w:hAnsi="Arial" w:cs="Arial"/>
              </w:rPr>
              <w:t>E-Safety Lead</w:t>
            </w:r>
          </w:p>
        </w:tc>
        <w:tc>
          <w:tcPr>
            <w:tcW w:w="4502" w:type="dxa"/>
          </w:tcPr>
          <w:p w14:paraId="56811159" w14:textId="77777777" w:rsidR="000677A3" w:rsidRPr="007809A8" w:rsidRDefault="000677A3" w:rsidP="00BA19CF">
            <w:pPr>
              <w:jc w:val="center"/>
              <w:rPr>
                <w:rFonts w:ascii="Arial" w:hAnsi="Arial" w:cs="Arial"/>
              </w:rPr>
            </w:pPr>
            <w:r>
              <w:rPr>
                <w:rFonts w:ascii="Arial" w:hAnsi="Arial" w:cs="Arial"/>
              </w:rPr>
              <w:t xml:space="preserve">Vicki </w:t>
            </w:r>
            <w:proofErr w:type="spellStart"/>
            <w:r>
              <w:rPr>
                <w:rFonts w:ascii="Arial" w:hAnsi="Arial" w:cs="Arial"/>
              </w:rPr>
              <w:t>Spaven</w:t>
            </w:r>
            <w:proofErr w:type="spellEnd"/>
          </w:p>
        </w:tc>
      </w:tr>
      <w:tr w:rsidR="000677A3" w:rsidRPr="007809A8" w14:paraId="5298ED1C" w14:textId="77777777" w:rsidTr="00BA19CF">
        <w:tc>
          <w:tcPr>
            <w:tcW w:w="4514" w:type="dxa"/>
          </w:tcPr>
          <w:p w14:paraId="222E6500" w14:textId="77777777" w:rsidR="000677A3" w:rsidRPr="007809A8" w:rsidRDefault="000677A3" w:rsidP="00BA19CF">
            <w:pPr>
              <w:jc w:val="center"/>
              <w:rPr>
                <w:rFonts w:ascii="Arial" w:hAnsi="Arial" w:cs="Arial"/>
              </w:rPr>
            </w:pPr>
            <w:r w:rsidRPr="007809A8">
              <w:rPr>
                <w:rFonts w:ascii="Arial" w:hAnsi="Arial" w:cs="Arial"/>
              </w:rPr>
              <w:t>Designated Governor for Child Protection and Safeguarding</w:t>
            </w:r>
          </w:p>
        </w:tc>
        <w:tc>
          <w:tcPr>
            <w:tcW w:w="4502" w:type="dxa"/>
          </w:tcPr>
          <w:p w14:paraId="389DC32D" w14:textId="77777777" w:rsidR="000677A3" w:rsidRPr="007809A8" w:rsidRDefault="000677A3" w:rsidP="00BA19CF">
            <w:pPr>
              <w:jc w:val="center"/>
              <w:rPr>
                <w:rFonts w:ascii="Arial" w:hAnsi="Arial" w:cs="Arial"/>
              </w:rPr>
            </w:pPr>
            <w:r>
              <w:rPr>
                <w:rFonts w:ascii="Arial" w:hAnsi="Arial" w:cs="Arial"/>
              </w:rPr>
              <w:t>Josie Speck</w:t>
            </w:r>
          </w:p>
        </w:tc>
      </w:tr>
      <w:tr w:rsidR="000677A3" w:rsidRPr="007809A8" w14:paraId="26035943" w14:textId="77777777" w:rsidTr="00BA19CF">
        <w:tc>
          <w:tcPr>
            <w:tcW w:w="4514" w:type="dxa"/>
          </w:tcPr>
          <w:p w14:paraId="34DB6893" w14:textId="77777777" w:rsidR="000677A3" w:rsidRPr="007809A8" w:rsidRDefault="000677A3" w:rsidP="00BA19CF">
            <w:pPr>
              <w:jc w:val="center"/>
              <w:rPr>
                <w:rFonts w:ascii="Arial" w:hAnsi="Arial" w:cs="Arial"/>
              </w:rPr>
            </w:pPr>
            <w:r>
              <w:rPr>
                <w:rFonts w:ascii="Arial" w:hAnsi="Arial" w:cs="Arial"/>
              </w:rPr>
              <w:t>Behaviour Lead</w:t>
            </w:r>
          </w:p>
        </w:tc>
        <w:tc>
          <w:tcPr>
            <w:tcW w:w="4502" w:type="dxa"/>
          </w:tcPr>
          <w:p w14:paraId="44558A99" w14:textId="77777777" w:rsidR="000677A3" w:rsidRPr="007809A8" w:rsidRDefault="000677A3" w:rsidP="00BA19CF">
            <w:pPr>
              <w:jc w:val="center"/>
              <w:rPr>
                <w:rFonts w:ascii="Arial" w:hAnsi="Arial" w:cs="Arial"/>
              </w:rPr>
            </w:pPr>
            <w:r>
              <w:rPr>
                <w:rFonts w:ascii="Arial" w:hAnsi="Arial" w:cs="Arial"/>
              </w:rPr>
              <w:t>Claire Juggins</w:t>
            </w:r>
          </w:p>
        </w:tc>
      </w:tr>
      <w:tr w:rsidR="000677A3" w14:paraId="63CF6FAB" w14:textId="77777777" w:rsidTr="00BA19CF">
        <w:tc>
          <w:tcPr>
            <w:tcW w:w="4514" w:type="dxa"/>
          </w:tcPr>
          <w:p w14:paraId="09B1438A" w14:textId="77777777" w:rsidR="000677A3" w:rsidRDefault="000677A3" w:rsidP="00BA19CF">
            <w:pPr>
              <w:jc w:val="center"/>
              <w:rPr>
                <w:rFonts w:ascii="Arial" w:hAnsi="Arial" w:cs="Arial"/>
              </w:rPr>
            </w:pPr>
            <w:r>
              <w:rPr>
                <w:rFonts w:ascii="Arial" w:hAnsi="Arial" w:cs="Arial"/>
              </w:rPr>
              <w:t>SENCO</w:t>
            </w:r>
          </w:p>
        </w:tc>
        <w:tc>
          <w:tcPr>
            <w:tcW w:w="4502" w:type="dxa"/>
          </w:tcPr>
          <w:p w14:paraId="020F8712" w14:textId="593585BE" w:rsidR="000677A3" w:rsidRDefault="00FA168A" w:rsidP="00BA19CF">
            <w:pPr>
              <w:jc w:val="center"/>
              <w:rPr>
                <w:rFonts w:ascii="Arial" w:hAnsi="Arial" w:cs="Arial"/>
              </w:rPr>
            </w:pPr>
            <w:r>
              <w:rPr>
                <w:rFonts w:ascii="Arial" w:hAnsi="Arial" w:cs="Arial"/>
              </w:rPr>
              <w:t>Collette Lee</w:t>
            </w:r>
            <w:r w:rsidR="000677A3">
              <w:rPr>
                <w:rFonts w:ascii="Arial" w:hAnsi="Arial" w:cs="Arial"/>
              </w:rPr>
              <w:t xml:space="preserve"> </w:t>
            </w:r>
          </w:p>
        </w:tc>
      </w:tr>
    </w:tbl>
    <w:p w14:paraId="0D0B940D" w14:textId="77777777" w:rsidR="000677A3" w:rsidRDefault="000677A3">
      <w:pPr>
        <w:rPr>
          <w:rFonts w:ascii="Arial" w:hAnsi="Arial" w:cs="Arial"/>
          <w:sz w:val="24"/>
          <w:szCs w:val="24"/>
        </w:rPr>
      </w:pPr>
    </w:p>
    <w:p w14:paraId="2ACC822F" w14:textId="77777777" w:rsidR="00EA707B" w:rsidRPr="003B074D" w:rsidRDefault="003D507F">
      <w:pPr>
        <w:rPr>
          <w:rFonts w:ascii="Arial" w:hAnsi="Arial" w:cs="Arial"/>
          <w:sz w:val="24"/>
          <w:szCs w:val="24"/>
        </w:rPr>
      </w:pPr>
      <w:r w:rsidRPr="003B074D">
        <w:rPr>
          <w:rFonts w:ascii="Arial" w:hAnsi="Arial" w:cs="Arial"/>
          <w:sz w:val="24"/>
          <w:szCs w:val="24"/>
        </w:rPr>
        <w:t xml:space="preserve">At </w:t>
      </w:r>
      <w:r w:rsidR="000677A3">
        <w:rPr>
          <w:rFonts w:ascii="Arial" w:hAnsi="Arial" w:cs="Arial"/>
          <w:sz w:val="24"/>
          <w:szCs w:val="24"/>
        </w:rPr>
        <w:t>Paisley Primary School</w:t>
      </w:r>
      <w:r w:rsidRPr="003B074D">
        <w:rPr>
          <w:rFonts w:ascii="Arial" w:hAnsi="Arial" w:cs="Arial"/>
          <w:sz w:val="24"/>
          <w:szCs w:val="24"/>
        </w:rPr>
        <w:t xml:space="preserve"> we believe that children come first and we expect our staff to pursue excellence. In this way we are able to provide our children with the outstanding education that they deserve. The safety and wellbeing of our children is of paramount importance. In order for us to provide a consistent culture of safeguarding</w:t>
      </w:r>
      <w:r w:rsidR="00EA707B" w:rsidRPr="003B074D">
        <w:rPr>
          <w:rFonts w:ascii="Arial" w:hAnsi="Arial" w:cs="Arial"/>
          <w:sz w:val="24"/>
          <w:szCs w:val="24"/>
        </w:rPr>
        <w:t>,</w:t>
      </w:r>
      <w:r w:rsidRPr="003B074D">
        <w:rPr>
          <w:rFonts w:ascii="Arial" w:hAnsi="Arial" w:cs="Arial"/>
          <w:sz w:val="24"/>
          <w:szCs w:val="24"/>
        </w:rPr>
        <w:t xml:space="preserve"> all staff (paid and volunteers) must actively follow procedures, understand policies and take responsibility for promoting a vigilant, safe and secure environment in which all staff act in the best interests of the children.</w:t>
      </w:r>
    </w:p>
    <w:p w14:paraId="3C57ACB3" w14:textId="77777777" w:rsidR="003D507F" w:rsidRPr="003B074D" w:rsidRDefault="003D507F">
      <w:pPr>
        <w:rPr>
          <w:rFonts w:ascii="Arial" w:hAnsi="Arial" w:cs="Arial"/>
          <w:sz w:val="24"/>
          <w:szCs w:val="24"/>
        </w:rPr>
      </w:pPr>
      <w:r w:rsidRPr="003B074D">
        <w:rPr>
          <w:rFonts w:ascii="Arial" w:hAnsi="Arial" w:cs="Arial"/>
          <w:sz w:val="24"/>
          <w:szCs w:val="24"/>
        </w:rPr>
        <w:t>In o</w:t>
      </w:r>
      <w:r w:rsidR="00EA707B" w:rsidRPr="003B074D">
        <w:rPr>
          <w:rFonts w:ascii="Arial" w:hAnsi="Arial" w:cs="Arial"/>
          <w:sz w:val="24"/>
          <w:szCs w:val="24"/>
        </w:rPr>
        <w:t xml:space="preserve">rder to do this </w:t>
      </w:r>
      <w:r w:rsidRPr="003B074D">
        <w:rPr>
          <w:rFonts w:ascii="Arial" w:hAnsi="Arial" w:cs="Arial"/>
          <w:sz w:val="24"/>
          <w:szCs w:val="24"/>
        </w:rPr>
        <w:t>we expe</w:t>
      </w:r>
      <w:r w:rsidR="00EA707B" w:rsidRPr="003B074D">
        <w:rPr>
          <w:rFonts w:ascii="Arial" w:hAnsi="Arial" w:cs="Arial"/>
          <w:sz w:val="24"/>
          <w:szCs w:val="24"/>
        </w:rPr>
        <w:t xml:space="preserve">ct </w:t>
      </w:r>
      <w:r w:rsidRPr="003B074D">
        <w:rPr>
          <w:rFonts w:ascii="Arial" w:hAnsi="Arial" w:cs="Arial"/>
          <w:sz w:val="24"/>
          <w:szCs w:val="24"/>
        </w:rPr>
        <w:t>our staff</w:t>
      </w:r>
      <w:r w:rsidR="005E51D4">
        <w:rPr>
          <w:rFonts w:ascii="Arial" w:hAnsi="Arial" w:cs="Arial"/>
          <w:sz w:val="24"/>
          <w:szCs w:val="24"/>
        </w:rPr>
        <w:t xml:space="preserve"> to</w:t>
      </w:r>
      <w:r w:rsidRPr="003B074D">
        <w:rPr>
          <w:rFonts w:ascii="Arial" w:hAnsi="Arial" w:cs="Arial"/>
          <w:sz w:val="24"/>
          <w:szCs w:val="24"/>
        </w:rPr>
        <w:t>:</w:t>
      </w:r>
    </w:p>
    <w:p w14:paraId="27CED6C6" w14:textId="77777777" w:rsidR="003D507F" w:rsidRPr="003B074D" w:rsidRDefault="003D507F" w:rsidP="003D507F">
      <w:pPr>
        <w:pStyle w:val="ListParagraph"/>
        <w:numPr>
          <w:ilvl w:val="0"/>
          <w:numId w:val="1"/>
        </w:numPr>
        <w:rPr>
          <w:rFonts w:ascii="Arial" w:hAnsi="Arial" w:cs="Arial"/>
          <w:sz w:val="24"/>
          <w:szCs w:val="24"/>
        </w:rPr>
      </w:pPr>
      <w:r w:rsidRPr="003B074D">
        <w:rPr>
          <w:rFonts w:ascii="Arial" w:hAnsi="Arial" w:cs="Arial"/>
          <w:sz w:val="24"/>
          <w:szCs w:val="24"/>
        </w:rPr>
        <w:t>Act professionally at all times to promote the welfare, health and safety and wellbeing of children.</w:t>
      </w:r>
    </w:p>
    <w:p w14:paraId="1BE66F81" w14:textId="77777777" w:rsidR="00EA707B" w:rsidRPr="003B074D" w:rsidRDefault="00EA707B" w:rsidP="003D507F">
      <w:pPr>
        <w:pStyle w:val="ListParagraph"/>
        <w:numPr>
          <w:ilvl w:val="0"/>
          <w:numId w:val="1"/>
        </w:numPr>
        <w:rPr>
          <w:rFonts w:ascii="Arial" w:hAnsi="Arial" w:cs="Arial"/>
          <w:sz w:val="24"/>
          <w:szCs w:val="24"/>
        </w:rPr>
      </w:pPr>
      <w:r w:rsidRPr="003B074D">
        <w:rPr>
          <w:rFonts w:ascii="Arial" w:hAnsi="Arial" w:cs="Arial"/>
          <w:sz w:val="24"/>
          <w:szCs w:val="24"/>
        </w:rPr>
        <w:t>Respect confidentiality.</w:t>
      </w:r>
    </w:p>
    <w:p w14:paraId="064A9614" w14:textId="77777777" w:rsidR="003D507F" w:rsidRPr="003B074D" w:rsidRDefault="003D507F" w:rsidP="003D507F">
      <w:pPr>
        <w:pStyle w:val="ListParagraph"/>
        <w:numPr>
          <w:ilvl w:val="0"/>
          <w:numId w:val="1"/>
        </w:numPr>
        <w:rPr>
          <w:rFonts w:ascii="Arial" w:hAnsi="Arial" w:cs="Arial"/>
          <w:sz w:val="24"/>
          <w:szCs w:val="24"/>
        </w:rPr>
      </w:pPr>
      <w:r w:rsidRPr="003B074D">
        <w:rPr>
          <w:rFonts w:ascii="Arial" w:hAnsi="Arial" w:cs="Arial"/>
          <w:sz w:val="24"/>
          <w:szCs w:val="24"/>
        </w:rPr>
        <w:t>Take responsibility for their own actions and behaviour and avoid any conduct which</w:t>
      </w:r>
      <w:r w:rsidR="00E320C3" w:rsidRPr="003B074D">
        <w:rPr>
          <w:rFonts w:ascii="Arial" w:hAnsi="Arial" w:cs="Arial"/>
          <w:sz w:val="24"/>
          <w:szCs w:val="24"/>
        </w:rPr>
        <w:t xml:space="preserve"> </w:t>
      </w:r>
      <w:r w:rsidRPr="003B074D">
        <w:rPr>
          <w:rFonts w:ascii="Arial" w:hAnsi="Arial" w:cs="Arial"/>
          <w:sz w:val="24"/>
          <w:szCs w:val="24"/>
        </w:rPr>
        <w:t>may lead any reasonable person to question their motivation and/or intentions.</w:t>
      </w:r>
    </w:p>
    <w:p w14:paraId="5D9DEEC7" w14:textId="77777777" w:rsidR="003D507F" w:rsidRPr="003B074D" w:rsidRDefault="00EA707B" w:rsidP="003D507F">
      <w:pPr>
        <w:pStyle w:val="ListParagraph"/>
        <w:numPr>
          <w:ilvl w:val="0"/>
          <w:numId w:val="1"/>
        </w:numPr>
        <w:rPr>
          <w:rFonts w:ascii="Arial" w:hAnsi="Arial" w:cs="Arial"/>
          <w:sz w:val="24"/>
          <w:szCs w:val="24"/>
        </w:rPr>
      </w:pPr>
      <w:r w:rsidRPr="003B074D">
        <w:rPr>
          <w:rFonts w:ascii="Arial" w:hAnsi="Arial" w:cs="Arial"/>
          <w:sz w:val="24"/>
          <w:szCs w:val="24"/>
        </w:rPr>
        <w:t>U</w:t>
      </w:r>
      <w:r w:rsidR="003D507F" w:rsidRPr="003B074D">
        <w:rPr>
          <w:rFonts w:ascii="Arial" w:hAnsi="Arial" w:cs="Arial"/>
          <w:sz w:val="24"/>
          <w:szCs w:val="24"/>
        </w:rPr>
        <w:t>nderstand policies and procedures and work in accordance with ‘Keeping Children S</w:t>
      </w:r>
      <w:r w:rsidR="006165E4">
        <w:rPr>
          <w:rFonts w:ascii="Arial" w:hAnsi="Arial" w:cs="Arial"/>
          <w:sz w:val="24"/>
          <w:szCs w:val="24"/>
        </w:rPr>
        <w:t>afe in Education’ (DfE</w:t>
      </w:r>
      <w:r w:rsidR="003D507F" w:rsidRPr="003B074D">
        <w:rPr>
          <w:rFonts w:ascii="Arial" w:hAnsi="Arial" w:cs="Arial"/>
          <w:sz w:val="24"/>
          <w:szCs w:val="24"/>
        </w:rPr>
        <w:t>) and ‘Sa</w:t>
      </w:r>
      <w:r w:rsidR="006165E4">
        <w:rPr>
          <w:rFonts w:ascii="Arial" w:hAnsi="Arial" w:cs="Arial"/>
          <w:sz w:val="24"/>
          <w:szCs w:val="24"/>
        </w:rPr>
        <w:t xml:space="preserve">fer Working Practice Guidance’ </w:t>
      </w:r>
    </w:p>
    <w:p w14:paraId="5FAD1A97" w14:textId="77777777" w:rsidR="003D507F" w:rsidRPr="003B074D" w:rsidRDefault="003D507F" w:rsidP="003D507F">
      <w:pPr>
        <w:pStyle w:val="ListParagraph"/>
        <w:numPr>
          <w:ilvl w:val="0"/>
          <w:numId w:val="1"/>
        </w:numPr>
        <w:rPr>
          <w:rFonts w:ascii="Arial" w:hAnsi="Arial" w:cs="Arial"/>
          <w:sz w:val="24"/>
          <w:szCs w:val="24"/>
        </w:rPr>
      </w:pPr>
      <w:r w:rsidRPr="003B074D">
        <w:rPr>
          <w:rFonts w:ascii="Arial" w:hAnsi="Arial" w:cs="Arial"/>
          <w:sz w:val="24"/>
          <w:szCs w:val="24"/>
        </w:rPr>
        <w:t>At all times be an ambassador for our school, setting a good example to our pup</w:t>
      </w:r>
      <w:r w:rsidR="00E320C3" w:rsidRPr="003B074D">
        <w:rPr>
          <w:rFonts w:ascii="Arial" w:hAnsi="Arial" w:cs="Arial"/>
          <w:sz w:val="24"/>
          <w:szCs w:val="24"/>
        </w:rPr>
        <w:t>i</w:t>
      </w:r>
      <w:r w:rsidRPr="003B074D">
        <w:rPr>
          <w:rFonts w:ascii="Arial" w:hAnsi="Arial" w:cs="Arial"/>
          <w:sz w:val="24"/>
          <w:szCs w:val="24"/>
        </w:rPr>
        <w:t xml:space="preserve">ls, parents and colleagues. You are a </w:t>
      </w:r>
      <w:r w:rsidR="00E320C3" w:rsidRPr="003B074D">
        <w:rPr>
          <w:rFonts w:ascii="Arial" w:hAnsi="Arial" w:cs="Arial"/>
          <w:sz w:val="24"/>
          <w:szCs w:val="24"/>
        </w:rPr>
        <w:t>r</w:t>
      </w:r>
      <w:r w:rsidRPr="003B074D">
        <w:rPr>
          <w:rFonts w:ascii="Arial" w:hAnsi="Arial" w:cs="Arial"/>
          <w:sz w:val="24"/>
          <w:szCs w:val="24"/>
        </w:rPr>
        <w:t>ole model.</w:t>
      </w:r>
    </w:p>
    <w:p w14:paraId="6F9BE797" w14:textId="77777777" w:rsidR="003D507F" w:rsidRPr="003B074D" w:rsidRDefault="003D507F" w:rsidP="003D507F">
      <w:pPr>
        <w:pStyle w:val="ListParagraph"/>
        <w:numPr>
          <w:ilvl w:val="0"/>
          <w:numId w:val="1"/>
        </w:numPr>
        <w:rPr>
          <w:rFonts w:ascii="Arial" w:hAnsi="Arial" w:cs="Arial"/>
          <w:sz w:val="24"/>
          <w:szCs w:val="24"/>
        </w:rPr>
      </w:pPr>
      <w:r w:rsidRPr="003B074D">
        <w:rPr>
          <w:rFonts w:ascii="Arial" w:hAnsi="Arial" w:cs="Arial"/>
          <w:sz w:val="24"/>
          <w:szCs w:val="24"/>
        </w:rPr>
        <w:t>Behave professionally at all times</w:t>
      </w:r>
      <w:r w:rsidR="001306BA">
        <w:rPr>
          <w:rFonts w:ascii="Arial" w:hAnsi="Arial" w:cs="Arial"/>
          <w:sz w:val="24"/>
          <w:szCs w:val="24"/>
        </w:rPr>
        <w:t xml:space="preserve"> both inside and outside of school</w:t>
      </w:r>
      <w:r w:rsidRPr="003B074D">
        <w:rPr>
          <w:rFonts w:ascii="Arial" w:hAnsi="Arial" w:cs="Arial"/>
          <w:sz w:val="24"/>
          <w:szCs w:val="24"/>
        </w:rPr>
        <w:t xml:space="preserve"> – engage with commitment and enthusiasm.</w:t>
      </w:r>
    </w:p>
    <w:p w14:paraId="5191425E" w14:textId="77777777" w:rsidR="003D507F" w:rsidRPr="003B074D" w:rsidRDefault="003D507F" w:rsidP="003D507F">
      <w:pPr>
        <w:pStyle w:val="ListParagraph"/>
        <w:numPr>
          <w:ilvl w:val="0"/>
          <w:numId w:val="1"/>
        </w:numPr>
        <w:rPr>
          <w:rFonts w:ascii="Arial" w:hAnsi="Arial" w:cs="Arial"/>
          <w:sz w:val="24"/>
          <w:szCs w:val="24"/>
        </w:rPr>
      </w:pPr>
      <w:r w:rsidRPr="003B074D">
        <w:rPr>
          <w:rFonts w:ascii="Arial" w:hAnsi="Arial" w:cs="Arial"/>
          <w:sz w:val="24"/>
          <w:szCs w:val="24"/>
        </w:rPr>
        <w:t>Work with an open mind – be receptive to, and embrace, change. Be prepared to partake in research and development in order to achieve the best for our pupils.</w:t>
      </w:r>
    </w:p>
    <w:p w14:paraId="1B9B000B" w14:textId="77777777" w:rsidR="003D507F" w:rsidRPr="003B074D" w:rsidRDefault="003D507F" w:rsidP="003D507F">
      <w:pPr>
        <w:pStyle w:val="ListParagraph"/>
        <w:numPr>
          <w:ilvl w:val="0"/>
          <w:numId w:val="1"/>
        </w:numPr>
        <w:rPr>
          <w:rFonts w:ascii="Arial" w:hAnsi="Arial" w:cs="Arial"/>
          <w:sz w:val="24"/>
          <w:szCs w:val="24"/>
        </w:rPr>
      </w:pPr>
      <w:r w:rsidRPr="003B074D">
        <w:rPr>
          <w:rFonts w:ascii="Arial" w:hAnsi="Arial" w:cs="Arial"/>
          <w:sz w:val="24"/>
          <w:szCs w:val="24"/>
        </w:rPr>
        <w:t>Take p</w:t>
      </w:r>
      <w:r w:rsidR="00EA707B" w:rsidRPr="003B074D">
        <w:rPr>
          <w:rFonts w:ascii="Arial" w:hAnsi="Arial" w:cs="Arial"/>
          <w:sz w:val="24"/>
          <w:szCs w:val="24"/>
        </w:rPr>
        <w:t xml:space="preserve">ersonal responsibility for their </w:t>
      </w:r>
      <w:r w:rsidRPr="003B074D">
        <w:rPr>
          <w:rFonts w:ascii="Arial" w:hAnsi="Arial" w:cs="Arial"/>
          <w:sz w:val="24"/>
          <w:szCs w:val="24"/>
        </w:rPr>
        <w:t>own professional development. We want staff to be proactive in pursuing opportunities, to improve their own professional skills and undertake training when required.</w:t>
      </w:r>
    </w:p>
    <w:p w14:paraId="25E830AF" w14:textId="77777777" w:rsidR="003D507F" w:rsidRPr="003B074D" w:rsidRDefault="003D507F" w:rsidP="003D507F">
      <w:pPr>
        <w:pStyle w:val="ListParagraph"/>
        <w:numPr>
          <w:ilvl w:val="0"/>
          <w:numId w:val="1"/>
        </w:numPr>
        <w:rPr>
          <w:rFonts w:ascii="Arial" w:hAnsi="Arial" w:cs="Arial"/>
          <w:sz w:val="24"/>
          <w:szCs w:val="24"/>
        </w:rPr>
      </w:pPr>
      <w:r w:rsidRPr="003B074D">
        <w:rPr>
          <w:rFonts w:ascii="Arial" w:hAnsi="Arial" w:cs="Arial"/>
          <w:sz w:val="24"/>
          <w:szCs w:val="24"/>
        </w:rPr>
        <w:t>Take an active part in joint practice development.</w:t>
      </w:r>
    </w:p>
    <w:p w14:paraId="3CC3D150" w14:textId="77777777" w:rsidR="003D507F" w:rsidRPr="00191836" w:rsidRDefault="00EA707B" w:rsidP="00191836">
      <w:pPr>
        <w:pStyle w:val="ListParagraph"/>
        <w:numPr>
          <w:ilvl w:val="0"/>
          <w:numId w:val="1"/>
        </w:numPr>
        <w:rPr>
          <w:rFonts w:ascii="Arial" w:hAnsi="Arial" w:cs="Arial"/>
          <w:sz w:val="24"/>
          <w:szCs w:val="24"/>
        </w:rPr>
      </w:pPr>
      <w:r w:rsidRPr="003B074D">
        <w:rPr>
          <w:rFonts w:ascii="Arial" w:hAnsi="Arial" w:cs="Arial"/>
          <w:sz w:val="24"/>
          <w:szCs w:val="24"/>
        </w:rPr>
        <w:t xml:space="preserve">Present themselves </w:t>
      </w:r>
      <w:r w:rsidR="003D507F" w:rsidRPr="003B074D">
        <w:rPr>
          <w:rFonts w:ascii="Arial" w:hAnsi="Arial" w:cs="Arial"/>
          <w:sz w:val="24"/>
          <w:szCs w:val="24"/>
        </w:rPr>
        <w:t xml:space="preserve">at all times in an appropriate manner. </w:t>
      </w:r>
      <w:r w:rsidR="003D507F" w:rsidRPr="00191836">
        <w:rPr>
          <w:rFonts w:ascii="Arial" w:hAnsi="Arial" w:cs="Arial"/>
          <w:sz w:val="24"/>
          <w:szCs w:val="24"/>
        </w:rPr>
        <w:t>This includes the following: (this list is not exhaustive)</w:t>
      </w:r>
    </w:p>
    <w:p w14:paraId="2DC87B17" w14:textId="77777777" w:rsidR="003D507F" w:rsidRPr="004B6334" w:rsidRDefault="003D507F" w:rsidP="004B6334">
      <w:pPr>
        <w:pStyle w:val="ListParagraph"/>
        <w:numPr>
          <w:ilvl w:val="0"/>
          <w:numId w:val="2"/>
        </w:numPr>
        <w:rPr>
          <w:rFonts w:ascii="Arial" w:hAnsi="Arial" w:cs="Arial"/>
          <w:sz w:val="24"/>
          <w:szCs w:val="24"/>
        </w:rPr>
      </w:pPr>
      <w:r w:rsidRPr="004B6334">
        <w:rPr>
          <w:rFonts w:ascii="Arial" w:hAnsi="Arial" w:cs="Arial"/>
          <w:sz w:val="24"/>
          <w:szCs w:val="24"/>
        </w:rPr>
        <w:t>Wear appropriate clothing and footwear.</w:t>
      </w:r>
    </w:p>
    <w:p w14:paraId="6B6195B9" w14:textId="77777777" w:rsidR="003D507F" w:rsidRPr="004B6334" w:rsidRDefault="003D507F" w:rsidP="004B6334">
      <w:pPr>
        <w:pStyle w:val="ListParagraph"/>
        <w:numPr>
          <w:ilvl w:val="0"/>
          <w:numId w:val="2"/>
        </w:numPr>
        <w:rPr>
          <w:rFonts w:ascii="Arial" w:hAnsi="Arial" w:cs="Arial"/>
          <w:sz w:val="24"/>
          <w:szCs w:val="24"/>
        </w:rPr>
      </w:pPr>
      <w:r w:rsidRPr="004B6334">
        <w:rPr>
          <w:rFonts w:ascii="Arial" w:hAnsi="Arial" w:cs="Arial"/>
          <w:sz w:val="24"/>
          <w:szCs w:val="24"/>
        </w:rPr>
        <w:t>Refrain from using foul language or inapp</w:t>
      </w:r>
      <w:r w:rsidR="004B6334" w:rsidRPr="004B6334">
        <w:rPr>
          <w:rFonts w:ascii="Arial" w:hAnsi="Arial" w:cs="Arial"/>
          <w:sz w:val="24"/>
          <w:szCs w:val="24"/>
        </w:rPr>
        <w:t xml:space="preserve">ropriate language when on school </w:t>
      </w:r>
      <w:r w:rsidRPr="004B6334">
        <w:rPr>
          <w:rFonts w:ascii="Arial" w:hAnsi="Arial" w:cs="Arial"/>
          <w:sz w:val="24"/>
          <w:szCs w:val="24"/>
        </w:rPr>
        <w:t>premises.</w:t>
      </w:r>
    </w:p>
    <w:p w14:paraId="52E86F67" w14:textId="77777777" w:rsidR="003D507F" w:rsidRPr="004B6334" w:rsidRDefault="003D507F" w:rsidP="004B6334">
      <w:pPr>
        <w:pStyle w:val="ListParagraph"/>
        <w:numPr>
          <w:ilvl w:val="0"/>
          <w:numId w:val="2"/>
        </w:numPr>
        <w:rPr>
          <w:rFonts w:ascii="Arial" w:hAnsi="Arial" w:cs="Arial"/>
          <w:sz w:val="24"/>
          <w:szCs w:val="24"/>
        </w:rPr>
      </w:pPr>
      <w:r w:rsidRPr="004B6334">
        <w:rPr>
          <w:rFonts w:ascii="Arial" w:hAnsi="Arial" w:cs="Arial"/>
          <w:sz w:val="24"/>
          <w:szCs w:val="24"/>
        </w:rPr>
        <w:t>Be respectful when communicating.</w:t>
      </w:r>
    </w:p>
    <w:p w14:paraId="3C596EB3" w14:textId="77777777" w:rsidR="003D507F" w:rsidRPr="004B6334" w:rsidRDefault="003D507F" w:rsidP="004B6334">
      <w:pPr>
        <w:pStyle w:val="ListParagraph"/>
        <w:numPr>
          <w:ilvl w:val="0"/>
          <w:numId w:val="2"/>
        </w:numPr>
        <w:rPr>
          <w:rFonts w:ascii="Arial" w:hAnsi="Arial" w:cs="Arial"/>
          <w:sz w:val="24"/>
          <w:szCs w:val="24"/>
        </w:rPr>
      </w:pPr>
      <w:r w:rsidRPr="004B6334">
        <w:rPr>
          <w:rFonts w:ascii="Arial" w:hAnsi="Arial" w:cs="Arial"/>
          <w:sz w:val="24"/>
          <w:szCs w:val="24"/>
        </w:rPr>
        <w:lastRenderedPageBreak/>
        <w:t>Remove facial piercings.</w:t>
      </w:r>
    </w:p>
    <w:p w14:paraId="3448B72F" w14:textId="77777777" w:rsidR="003D507F" w:rsidRDefault="003D507F" w:rsidP="004B6334">
      <w:pPr>
        <w:pStyle w:val="ListParagraph"/>
        <w:numPr>
          <w:ilvl w:val="0"/>
          <w:numId w:val="2"/>
        </w:numPr>
        <w:rPr>
          <w:rFonts w:ascii="Arial" w:hAnsi="Arial" w:cs="Arial"/>
          <w:sz w:val="24"/>
          <w:szCs w:val="24"/>
        </w:rPr>
      </w:pPr>
      <w:r w:rsidRPr="004B6334">
        <w:rPr>
          <w:rFonts w:ascii="Arial" w:hAnsi="Arial" w:cs="Arial"/>
          <w:sz w:val="24"/>
          <w:szCs w:val="24"/>
        </w:rPr>
        <w:t>Where</w:t>
      </w:r>
      <w:r w:rsidR="00C63ACB" w:rsidRPr="004B6334">
        <w:rPr>
          <w:rFonts w:ascii="Arial" w:hAnsi="Arial" w:cs="Arial"/>
          <w:sz w:val="24"/>
          <w:szCs w:val="24"/>
        </w:rPr>
        <w:t>ver</w:t>
      </w:r>
      <w:r w:rsidRPr="004B6334">
        <w:rPr>
          <w:rFonts w:ascii="Arial" w:hAnsi="Arial" w:cs="Arial"/>
          <w:sz w:val="24"/>
          <w:szCs w:val="24"/>
        </w:rPr>
        <w:t xml:space="preserve"> possible cover</w:t>
      </w:r>
      <w:r w:rsidR="00C63ACB" w:rsidRPr="004B6334">
        <w:rPr>
          <w:rFonts w:ascii="Arial" w:hAnsi="Arial" w:cs="Arial"/>
          <w:sz w:val="24"/>
          <w:szCs w:val="24"/>
        </w:rPr>
        <w:t xml:space="preserve"> or disguise</w:t>
      </w:r>
      <w:r w:rsidRPr="004B6334">
        <w:rPr>
          <w:rFonts w:ascii="Arial" w:hAnsi="Arial" w:cs="Arial"/>
          <w:sz w:val="24"/>
          <w:szCs w:val="24"/>
        </w:rPr>
        <w:t xml:space="preserve"> tattoos.</w:t>
      </w:r>
    </w:p>
    <w:p w14:paraId="4248DACA" w14:textId="77777777" w:rsidR="004B6334" w:rsidRPr="005E51D4" w:rsidRDefault="001306BA" w:rsidP="003D507F">
      <w:pPr>
        <w:pStyle w:val="ListParagraph"/>
        <w:numPr>
          <w:ilvl w:val="0"/>
          <w:numId w:val="2"/>
        </w:numPr>
        <w:rPr>
          <w:rFonts w:ascii="Arial" w:hAnsi="Arial" w:cs="Arial"/>
          <w:sz w:val="24"/>
          <w:szCs w:val="24"/>
        </w:rPr>
      </w:pPr>
      <w:r>
        <w:rPr>
          <w:rFonts w:ascii="Arial" w:hAnsi="Arial" w:cs="Arial"/>
          <w:sz w:val="24"/>
          <w:szCs w:val="24"/>
        </w:rPr>
        <w:t>Behave in a responsible manner whilst not at work – a positive representative of the school.</w:t>
      </w:r>
    </w:p>
    <w:p w14:paraId="28C2D8C0" w14:textId="77777777" w:rsidR="003D507F" w:rsidRPr="003B074D" w:rsidRDefault="00EA707B" w:rsidP="003D507F">
      <w:pPr>
        <w:rPr>
          <w:rFonts w:ascii="Arial" w:hAnsi="Arial" w:cs="Arial"/>
          <w:sz w:val="24"/>
          <w:szCs w:val="24"/>
        </w:rPr>
      </w:pPr>
      <w:r w:rsidRPr="003B074D">
        <w:rPr>
          <w:rFonts w:ascii="Arial" w:hAnsi="Arial" w:cs="Arial"/>
          <w:sz w:val="24"/>
          <w:szCs w:val="24"/>
        </w:rPr>
        <w:t xml:space="preserve"> What staff</w:t>
      </w:r>
      <w:r w:rsidR="003D507F" w:rsidRPr="003B074D">
        <w:rPr>
          <w:rFonts w:ascii="Arial" w:hAnsi="Arial" w:cs="Arial"/>
          <w:sz w:val="24"/>
          <w:szCs w:val="24"/>
        </w:rPr>
        <w:t xml:space="preserve"> can expect in return</w:t>
      </w:r>
      <w:r w:rsidR="00C63ACB" w:rsidRPr="003B074D">
        <w:rPr>
          <w:rFonts w:ascii="Arial" w:hAnsi="Arial" w:cs="Arial"/>
          <w:sz w:val="24"/>
          <w:szCs w:val="24"/>
        </w:rPr>
        <w:t>:</w:t>
      </w:r>
    </w:p>
    <w:p w14:paraId="21A6534E" w14:textId="77777777" w:rsidR="00EA707B" w:rsidRPr="003B074D" w:rsidRDefault="00EA707B" w:rsidP="00EA707B">
      <w:pPr>
        <w:pStyle w:val="ListParagraph"/>
        <w:numPr>
          <w:ilvl w:val="0"/>
          <w:numId w:val="1"/>
        </w:numPr>
        <w:rPr>
          <w:rFonts w:ascii="Arial" w:hAnsi="Arial" w:cs="Arial"/>
          <w:sz w:val="24"/>
          <w:szCs w:val="24"/>
        </w:rPr>
      </w:pPr>
      <w:r w:rsidRPr="003B074D">
        <w:rPr>
          <w:rFonts w:ascii="Arial" w:hAnsi="Arial" w:cs="Arial"/>
          <w:sz w:val="24"/>
          <w:szCs w:val="24"/>
        </w:rPr>
        <w:t>Staff</w:t>
      </w:r>
      <w:r w:rsidR="00C63ACB" w:rsidRPr="003B074D">
        <w:rPr>
          <w:rFonts w:ascii="Arial" w:hAnsi="Arial" w:cs="Arial"/>
          <w:sz w:val="24"/>
          <w:szCs w:val="24"/>
        </w:rPr>
        <w:t xml:space="preserve"> will be a valued and respected member of our school team.</w:t>
      </w:r>
      <w:r w:rsidRPr="003B074D">
        <w:rPr>
          <w:rFonts w:ascii="Arial" w:hAnsi="Arial" w:cs="Arial"/>
          <w:sz w:val="24"/>
          <w:szCs w:val="24"/>
        </w:rPr>
        <w:t xml:space="preserve"> </w:t>
      </w:r>
    </w:p>
    <w:p w14:paraId="7DD8EC3E" w14:textId="77777777" w:rsidR="00C63ACB" w:rsidRPr="003B074D" w:rsidRDefault="00EA707B" w:rsidP="00EA707B">
      <w:pPr>
        <w:pStyle w:val="ListParagraph"/>
        <w:numPr>
          <w:ilvl w:val="0"/>
          <w:numId w:val="1"/>
        </w:numPr>
        <w:rPr>
          <w:rFonts w:ascii="Arial" w:hAnsi="Arial" w:cs="Arial"/>
          <w:sz w:val="24"/>
          <w:szCs w:val="24"/>
        </w:rPr>
      </w:pPr>
      <w:r w:rsidRPr="003B074D">
        <w:rPr>
          <w:rFonts w:ascii="Arial" w:hAnsi="Arial" w:cs="Arial"/>
          <w:sz w:val="24"/>
          <w:szCs w:val="24"/>
        </w:rPr>
        <w:t>Staff</w:t>
      </w:r>
      <w:r w:rsidR="00C63ACB" w:rsidRPr="003B074D">
        <w:rPr>
          <w:rFonts w:ascii="Arial" w:hAnsi="Arial" w:cs="Arial"/>
          <w:sz w:val="24"/>
          <w:szCs w:val="24"/>
        </w:rPr>
        <w:t xml:space="preserve"> will be challenged and supported.</w:t>
      </w:r>
    </w:p>
    <w:p w14:paraId="376EE8D9" w14:textId="77777777" w:rsidR="00C63ACB" w:rsidRPr="003B074D" w:rsidRDefault="00EA707B" w:rsidP="00C63ACB">
      <w:pPr>
        <w:pStyle w:val="ListParagraph"/>
        <w:numPr>
          <w:ilvl w:val="0"/>
          <w:numId w:val="1"/>
        </w:numPr>
        <w:rPr>
          <w:rFonts w:ascii="Arial" w:hAnsi="Arial" w:cs="Arial"/>
          <w:sz w:val="24"/>
          <w:szCs w:val="24"/>
        </w:rPr>
      </w:pPr>
      <w:r w:rsidRPr="003B074D">
        <w:rPr>
          <w:rFonts w:ascii="Arial" w:hAnsi="Arial" w:cs="Arial"/>
          <w:sz w:val="24"/>
          <w:szCs w:val="24"/>
        </w:rPr>
        <w:t>Staff</w:t>
      </w:r>
      <w:r w:rsidR="00C63ACB" w:rsidRPr="003B074D">
        <w:rPr>
          <w:rFonts w:ascii="Arial" w:hAnsi="Arial" w:cs="Arial"/>
          <w:sz w:val="24"/>
          <w:szCs w:val="24"/>
        </w:rPr>
        <w:t xml:space="preserve"> will be treated as a professional.</w:t>
      </w:r>
    </w:p>
    <w:p w14:paraId="47EF12E7" w14:textId="77777777" w:rsidR="00C63ACB" w:rsidRPr="003B074D" w:rsidRDefault="00C63ACB" w:rsidP="00C63ACB">
      <w:pPr>
        <w:pStyle w:val="ListParagraph"/>
        <w:numPr>
          <w:ilvl w:val="0"/>
          <w:numId w:val="1"/>
        </w:numPr>
        <w:rPr>
          <w:rFonts w:ascii="Arial" w:hAnsi="Arial" w:cs="Arial"/>
          <w:sz w:val="24"/>
          <w:szCs w:val="24"/>
        </w:rPr>
      </w:pPr>
      <w:r w:rsidRPr="003B074D">
        <w:rPr>
          <w:rFonts w:ascii="Arial" w:hAnsi="Arial" w:cs="Arial"/>
          <w:sz w:val="24"/>
          <w:szCs w:val="24"/>
        </w:rPr>
        <w:t>Appropriate op</w:t>
      </w:r>
      <w:r w:rsidR="00EA707B" w:rsidRPr="003B074D">
        <w:rPr>
          <w:rFonts w:ascii="Arial" w:hAnsi="Arial" w:cs="Arial"/>
          <w:sz w:val="24"/>
          <w:szCs w:val="24"/>
        </w:rPr>
        <w:t>portunities will be made for all staff</w:t>
      </w:r>
      <w:r w:rsidRPr="003B074D">
        <w:rPr>
          <w:rFonts w:ascii="Arial" w:hAnsi="Arial" w:cs="Arial"/>
          <w:sz w:val="24"/>
          <w:szCs w:val="24"/>
        </w:rPr>
        <w:t>.</w:t>
      </w:r>
    </w:p>
    <w:p w14:paraId="01858881" w14:textId="77777777" w:rsidR="00C63ACB" w:rsidRPr="003B074D" w:rsidRDefault="00C63ACB" w:rsidP="00C63ACB">
      <w:pPr>
        <w:pStyle w:val="ListParagraph"/>
        <w:numPr>
          <w:ilvl w:val="0"/>
          <w:numId w:val="1"/>
        </w:numPr>
        <w:rPr>
          <w:rFonts w:ascii="Arial" w:hAnsi="Arial" w:cs="Arial"/>
          <w:sz w:val="24"/>
          <w:szCs w:val="24"/>
        </w:rPr>
      </w:pPr>
      <w:r w:rsidRPr="003B074D">
        <w:rPr>
          <w:rFonts w:ascii="Arial" w:hAnsi="Arial" w:cs="Arial"/>
          <w:sz w:val="24"/>
          <w:szCs w:val="24"/>
        </w:rPr>
        <w:t xml:space="preserve">That opportunities for research and </w:t>
      </w:r>
      <w:r w:rsidR="00EA707B" w:rsidRPr="003B074D">
        <w:rPr>
          <w:rFonts w:ascii="Arial" w:hAnsi="Arial" w:cs="Arial"/>
          <w:sz w:val="24"/>
          <w:szCs w:val="24"/>
        </w:rPr>
        <w:t>development will be given to all staff</w:t>
      </w:r>
      <w:r w:rsidRPr="003B074D">
        <w:rPr>
          <w:rFonts w:ascii="Arial" w:hAnsi="Arial" w:cs="Arial"/>
          <w:sz w:val="24"/>
          <w:szCs w:val="24"/>
        </w:rPr>
        <w:t>.</w:t>
      </w:r>
    </w:p>
    <w:p w14:paraId="33BD41A7" w14:textId="77777777" w:rsidR="00C63ACB" w:rsidRDefault="00C63ACB" w:rsidP="00C63ACB">
      <w:pPr>
        <w:pStyle w:val="ListParagraph"/>
        <w:numPr>
          <w:ilvl w:val="0"/>
          <w:numId w:val="1"/>
        </w:numPr>
        <w:rPr>
          <w:rFonts w:ascii="Arial" w:hAnsi="Arial" w:cs="Arial"/>
          <w:sz w:val="24"/>
          <w:szCs w:val="24"/>
        </w:rPr>
      </w:pPr>
      <w:r w:rsidRPr="003B074D">
        <w:rPr>
          <w:rFonts w:ascii="Arial" w:hAnsi="Arial" w:cs="Arial"/>
          <w:sz w:val="24"/>
          <w:szCs w:val="24"/>
        </w:rPr>
        <w:t>High quali</w:t>
      </w:r>
      <w:r w:rsidR="00EA707B" w:rsidRPr="003B074D">
        <w:rPr>
          <w:rFonts w:ascii="Arial" w:hAnsi="Arial" w:cs="Arial"/>
          <w:sz w:val="24"/>
          <w:szCs w:val="24"/>
        </w:rPr>
        <w:t>ty CPD will be available for all staff</w:t>
      </w:r>
      <w:r w:rsidRPr="003B074D">
        <w:rPr>
          <w:rFonts w:ascii="Arial" w:hAnsi="Arial" w:cs="Arial"/>
          <w:sz w:val="24"/>
          <w:szCs w:val="24"/>
        </w:rPr>
        <w:t>.</w:t>
      </w:r>
    </w:p>
    <w:p w14:paraId="5B741116" w14:textId="77777777" w:rsidR="005E51D4" w:rsidRPr="00C467E3" w:rsidRDefault="005E51D4" w:rsidP="005E51D4">
      <w:pPr>
        <w:rPr>
          <w:rFonts w:ascii="Arial" w:hAnsi="Arial" w:cs="Arial"/>
          <w:b/>
          <w:sz w:val="24"/>
          <w:szCs w:val="24"/>
        </w:rPr>
      </w:pPr>
      <w:r w:rsidRPr="00C467E3">
        <w:rPr>
          <w:rFonts w:ascii="Arial" w:hAnsi="Arial" w:cs="Arial"/>
          <w:b/>
          <w:sz w:val="24"/>
          <w:szCs w:val="24"/>
        </w:rPr>
        <w:t>Low Level Concerns</w:t>
      </w:r>
    </w:p>
    <w:p w14:paraId="0289BFA8" w14:textId="77777777" w:rsidR="005E51D4" w:rsidRPr="00C467E3" w:rsidRDefault="005E51D4" w:rsidP="005E51D4">
      <w:pPr>
        <w:rPr>
          <w:rFonts w:ascii="Arial" w:hAnsi="Arial" w:cs="Arial"/>
          <w:sz w:val="24"/>
          <w:szCs w:val="24"/>
        </w:rPr>
      </w:pPr>
      <w:r w:rsidRPr="00C467E3">
        <w:rPr>
          <w:rFonts w:ascii="Arial" w:hAnsi="Arial" w:cs="Arial"/>
          <w:sz w:val="24"/>
          <w:szCs w:val="24"/>
        </w:rPr>
        <w:t>A low-level concern is defined as any concern had about an adult’s behaviour towards, or concerning, a child that does not meet the harms threshold (see below), or is otherwise not serious enough to consider a referral at the time of its reporting</w:t>
      </w:r>
    </w:p>
    <w:p w14:paraId="0AF0E18C" w14:textId="77777777" w:rsidR="005E51D4" w:rsidRPr="00C467E3" w:rsidRDefault="005E51D4" w:rsidP="005E51D4">
      <w:pPr>
        <w:rPr>
          <w:rFonts w:ascii="Arial" w:hAnsi="Arial" w:cs="Arial"/>
          <w:sz w:val="24"/>
          <w:szCs w:val="24"/>
        </w:rPr>
      </w:pPr>
      <w:r w:rsidRPr="00C467E3">
        <w:rPr>
          <w:rFonts w:ascii="Arial" w:hAnsi="Arial" w:cs="Arial"/>
          <w:sz w:val="24"/>
          <w:szCs w:val="24"/>
        </w:rPr>
        <w:t xml:space="preserve">Inappropriate behaviour can exist on a wide spectrum, from inadvertent or thoughtless behaviour to behaviour which is ultimately intended to enable abuse. Examples of inappropriate behaviour that would constitute a low-level concern that should be reported to the Head </w:t>
      </w:r>
      <w:r w:rsidR="000677A3">
        <w:rPr>
          <w:rFonts w:ascii="Arial" w:hAnsi="Arial" w:cs="Arial"/>
          <w:sz w:val="24"/>
          <w:szCs w:val="24"/>
        </w:rPr>
        <w:t>of School</w:t>
      </w:r>
      <w:r w:rsidRPr="00C467E3">
        <w:rPr>
          <w:rFonts w:ascii="Arial" w:hAnsi="Arial" w:cs="Arial"/>
          <w:sz w:val="24"/>
          <w:szCs w:val="24"/>
        </w:rPr>
        <w:t xml:space="preserve"> / DSL include:</w:t>
      </w:r>
    </w:p>
    <w:p w14:paraId="31985F13" w14:textId="77777777" w:rsidR="005E51D4" w:rsidRPr="00C467E3" w:rsidRDefault="005E51D4" w:rsidP="005E51D4">
      <w:pPr>
        <w:pStyle w:val="ListParagraph"/>
        <w:numPr>
          <w:ilvl w:val="1"/>
          <w:numId w:val="3"/>
        </w:numPr>
        <w:rPr>
          <w:rFonts w:ascii="Arial" w:hAnsi="Arial" w:cs="Arial"/>
          <w:sz w:val="24"/>
          <w:szCs w:val="24"/>
        </w:rPr>
      </w:pPr>
      <w:r w:rsidRPr="00C467E3">
        <w:rPr>
          <w:rFonts w:ascii="Arial" w:hAnsi="Arial" w:cs="Arial"/>
          <w:sz w:val="24"/>
          <w:szCs w:val="24"/>
        </w:rPr>
        <w:t>Being overly friendly with children – this could include, but is not limited to, communicating with a child through personal social media or allowing inappropriate conversations or enquiries to occur with pupils, e.g. conversations that are about a staff member’s personal life or are of a sexual nature.</w:t>
      </w:r>
    </w:p>
    <w:p w14:paraId="72A92B20" w14:textId="77777777" w:rsidR="005E51D4" w:rsidRPr="00C467E3" w:rsidRDefault="005E51D4" w:rsidP="005E51D4">
      <w:pPr>
        <w:pStyle w:val="ListParagraph"/>
        <w:numPr>
          <w:ilvl w:val="1"/>
          <w:numId w:val="3"/>
        </w:numPr>
        <w:rPr>
          <w:rFonts w:ascii="Arial" w:hAnsi="Arial" w:cs="Arial"/>
          <w:sz w:val="24"/>
          <w:szCs w:val="24"/>
        </w:rPr>
      </w:pPr>
      <w:r w:rsidRPr="00C467E3">
        <w:rPr>
          <w:rFonts w:ascii="Arial" w:hAnsi="Arial" w:cs="Arial"/>
          <w:sz w:val="24"/>
          <w:szCs w:val="24"/>
        </w:rPr>
        <w:t>Having favourites – this could include, but is not limited to, calling pupils by pet names or terms of endearment or buying pupils gifts.</w:t>
      </w:r>
    </w:p>
    <w:p w14:paraId="03705738" w14:textId="77777777" w:rsidR="005E51D4" w:rsidRPr="00C467E3" w:rsidRDefault="005E51D4" w:rsidP="005E51D4">
      <w:pPr>
        <w:pStyle w:val="ListParagraph"/>
        <w:numPr>
          <w:ilvl w:val="1"/>
          <w:numId w:val="3"/>
        </w:numPr>
        <w:rPr>
          <w:rFonts w:ascii="Arial" w:hAnsi="Arial" w:cs="Arial"/>
          <w:sz w:val="24"/>
          <w:szCs w:val="24"/>
        </w:rPr>
      </w:pPr>
      <w:r w:rsidRPr="00C467E3">
        <w:rPr>
          <w:rFonts w:ascii="Arial" w:hAnsi="Arial" w:cs="Arial"/>
          <w:sz w:val="24"/>
          <w:szCs w:val="24"/>
        </w:rPr>
        <w:t>Taking photographs of children on their personal mobile phones or devices.</w:t>
      </w:r>
    </w:p>
    <w:p w14:paraId="5C0C1C80" w14:textId="77777777" w:rsidR="005E51D4" w:rsidRPr="00C467E3" w:rsidRDefault="005E51D4" w:rsidP="005E51D4">
      <w:pPr>
        <w:pStyle w:val="ListParagraph"/>
        <w:numPr>
          <w:ilvl w:val="1"/>
          <w:numId w:val="3"/>
        </w:numPr>
        <w:rPr>
          <w:rFonts w:ascii="Arial" w:hAnsi="Arial" w:cs="Arial"/>
          <w:sz w:val="24"/>
          <w:szCs w:val="24"/>
        </w:rPr>
      </w:pPr>
      <w:r w:rsidRPr="00C467E3">
        <w:rPr>
          <w:rFonts w:ascii="Arial" w:hAnsi="Arial" w:cs="Arial"/>
          <w:sz w:val="24"/>
          <w:szCs w:val="24"/>
        </w:rPr>
        <w:t>Engaging with a child on a one-to-one basis in a secluded area or behind a closed door.</w:t>
      </w:r>
    </w:p>
    <w:p w14:paraId="253A31FE" w14:textId="77777777" w:rsidR="005E51D4" w:rsidRPr="00C467E3" w:rsidRDefault="005E51D4" w:rsidP="005E51D4">
      <w:pPr>
        <w:pStyle w:val="ListParagraph"/>
        <w:numPr>
          <w:ilvl w:val="1"/>
          <w:numId w:val="3"/>
        </w:numPr>
        <w:rPr>
          <w:rFonts w:ascii="Arial" w:hAnsi="Arial" w:cs="Arial"/>
          <w:sz w:val="24"/>
          <w:szCs w:val="24"/>
        </w:rPr>
      </w:pPr>
      <w:r w:rsidRPr="00C467E3">
        <w:rPr>
          <w:rFonts w:ascii="Arial" w:hAnsi="Arial" w:cs="Arial"/>
          <w:sz w:val="24"/>
          <w:szCs w:val="24"/>
        </w:rPr>
        <w:t>Using inappropriate, sexualised, intimidating or offensive language</w:t>
      </w:r>
    </w:p>
    <w:p w14:paraId="174F9369" w14:textId="77777777" w:rsidR="005E51D4" w:rsidRPr="00C467E3" w:rsidRDefault="005E51D4" w:rsidP="005E51D4">
      <w:pPr>
        <w:rPr>
          <w:rFonts w:ascii="Arial" w:hAnsi="Arial" w:cs="Arial"/>
          <w:sz w:val="24"/>
          <w:szCs w:val="24"/>
        </w:rPr>
      </w:pPr>
      <w:r w:rsidRPr="00C467E3">
        <w:rPr>
          <w:rFonts w:ascii="Arial" w:hAnsi="Arial" w:cs="Arial"/>
          <w:sz w:val="24"/>
          <w:szCs w:val="24"/>
        </w:rPr>
        <w:t>Low-level concerns are differentiated from concerns that can cause harm. The harms threshold is the point at which a concern is no longer low-level and constitutes a threat of harm to a child. This threshold is defined as accusations that an adult has:</w:t>
      </w:r>
    </w:p>
    <w:p w14:paraId="434EBEAB" w14:textId="77777777" w:rsidR="005E51D4" w:rsidRPr="00C467E3" w:rsidRDefault="005E51D4" w:rsidP="005E51D4">
      <w:pPr>
        <w:pStyle w:val="ListParagraph"/>
        <w:numPr>
          <w:ilvl w:val="1"/>
          <w:numId w:val="3"/>
        </w:numPr>
        <w:rPr>
          <w:rFonts w:ascii="Arial" w:hAnsi="Arial" w:cs="Arial"/>
          <w:sz w:val="24"/>
          <w:szCs w:val="24"/>
        </w:rPr>
      </w:pPr>
      <w:r w:rsidRPr="00C467E3">
        <w:rPr>
          <w:rFonts w:ascii="Arial" w:hAnsi="Arial" w:cs="Arial"/>
          <w:sz w:val="24"/>
          <w:szCs w:val="24"/>
        </w:rPr>
        <w:t>Behaved in a way that has harmed a child or may have harmed a child.</w:t>
      </w:r>
    </w:p>
    <w:p w14:paraId="01FB4500" w14:textId="77777777" w:rsidR="005E51D4" w:rsidRPr="00C467E3" w:rsidRDefault="005E51D4" w:rsidP="005E51D4">
      <w:pPr>
        <w:pStyle w:val="ListParagraph"/>
        <w:numPr>
          <w:ilvl w:val="1"/>
          <w:numId w:val="3"/>
        </w:numPr>
        <w:rPr>
          <w:rFonts w:ascii="Arial" w:hAnsi="Arial" w:cs="Arial"/>
          <w:sz w:val="24"/>
          <w:szCs w:val="24"/>
        </w:rPr>
      </w:pPr>
      <w:r w:rsidRPr="00C467E3">
        <w:rPr>
          <w:rFonts w:ascii="Arial" w:hAnsi="Arial" w:cs="Arial"/>
          <w:sz w:val="24"/>
          <w:szCs w:val="24"/>
        </w:rPr>
        <w:t>Possibly committed a criminal offence against, or related to, a child.</w:t>
      </w:r>
    </w:p>
    <w:p w14:paraId="0DA9AED0" w14:textId="77777777" w:rsidR="005E51D4" w:rsidRPr="00C467E3" w:rsidRDefault="005E51D4" w:rsidP="005E51D4">
      <w:pPr>
        <w:pStyle w:val="ListParagraph"/>
        <w:numPr>
          <w:ilvl w:val="1"/>
          <w:numId w:val="3"/>
        </w:numPr>
        <w:rPr>
          <w:rFonts w:ascii="Arial" w:hAnsi="Arial" w:cs="Arial"/>
          <w:sz w:val="24"/>
          <w:szCs w:val="24"/>
        </w:rPr>
      </w:pPr>
      <w:r w:rsidRPr="00C467E3">
        <w:rPr>
          <w:rFonts w:ascii="Arial" w:hAnsi="Arial" w:cs="Arial"/>
          <w:sz w:val="24"/>
          <w:szCs w:val="24"/>
        </w:rPr>
        <w:t>Behaved towards a child in a way that indicates they may pose a risk of harm to children.</w:t>
      </w:r>
    </w:p>
    <w:p w14:paraId="41612BB8" w14:textId="77777777" w:rsidR="005E51D4" w:rsidRPr="00C467E3" w:rsidRDefault="005E51D4" w:rsidP="005E51D4">
      <w:pPr>
        <w:pStyle w:val="ListParagraph"/>
        <w:numPr>
          <w:ilvl w:val="1"/>
          <w:numId w:val="3"/>
        </w:numPr>
        <w:rPr>
          <w:rFonts w:ascii="Arial" w:hAnsi="Arial" w:cs="Arial"/>
          <w:sz w:val="24"/>
          <w:szCs w:val="24"/>
        </w:rPr>
      </w:pPr>
      <w:r w:rsidRPr="00C467E3">
        <w:rPr>
          <w:rFonts w:ascii="Arial" w:hAnsi="Arial" w:cs="Arial"/>
          <w:sz w:val="24"/>
          <w:szCs w:val="24"/>
        </w:rPr>
        <w:t>Behaved in a way that indicates they may not be suitable to work with children, including behaviour that has happened outside of school.</w:t>
      </w:r>
    </w:p>
    <w:p w14:paraId="370CCEE3" w14:textId="77777777" w:rsidR="00C63ACB" w:rsidRPr="00C467E3" w:rsidRDefault="005E51D4" w:rsidP="005E51D4">
      <w:pPr>
        <w:pStyle w:val="ListParagraph"/>
        <w:numPr>
          <w:ilvl w:val="0"/>
          <w:numId w:val="3"/>
        </w:numPr>
        <w:rPr>
          <w:rFonts w:ascii="Arial" w:hAnsi="Arial" w:cs="Arial"/>
          <w:sz w:val="24"/>
          <w:szCs w:val="24"/>
        </w:rPr>
      </w:pPr>
      <w:r w:rsidRPr="00C467E3">
        <w:rPr>
          <w:rFonts w:ascii="Arial" w:hAnsi="Arial" w:cs="Arial"/>
          <w:sz w:val="24"/>
          <w:szCs w:val="24"/>
        </w:rPr>
        <w:lastRenderedPageBreak/>
        <w:t>While low-level concerns are, by their nature, less serious than concerns which meet the harms threshold, the school understands that many serious safeguarding concerns, e.g. child sexual abuse, often begin with low-level concerns, e.g. being overly friendly with children. All concerns ne</w:t>
      </w:r>
      <w:r w:rsidR="000677A3">
        <w:rPr>
          <w:rFonts w:ascii="Arial" w:hAnsi="Arial" w:cs="Arial"/>
          <w:sz w:val="24"/>
          <w:szCs w:val="24"/>
        </w:rPr>
        <w:t>ed to be reported to the Head of School</w:t>
      </w:r>
      <w:r w:rsidRPr="00C467E3">
        <w:rPr>
          <w:rFonts w:ascii="Arial" w:hAnsi="Arial" w:cs="Arial"/>
          <w:sz w:val="24"/>
          <w:szCs w:val="24"/>
        </w:rPr>
        <w:t xml:space="preserve"> / DSL.</w:t>
      </w:r>
    </w:p>
    <w:p w14:paraId="4EE0E1AC" w14:textId="77777777" w:rsidR="005E51D4" w:rsidRPr="00C467E3" w:rsidRDefault="005E51D4" w:rsidP="005E51D4">
      <w:pPr>
        <w:rPr>
          <w:rFonts w:ascii="Arial" w:hAnsi="Arial" w:cs="Arial"/>
          <w:b/>
          <w:sz w:val="24"/>
          <w:szCs w:val="24"/>
        </w:rPr>
      </w:pPr>
      <w:r w:rsidRPr="00C467E3">
        <w:rPr>
          <w:rFonts w:ascii="Arial" w:hAnsi="Arial" w:cs="Arial"/>
          <w:b/>
          <w:sz w:val="24"/>
          <w:szCs w:val="24"/>
        </w:rPr>
        <w:t>Reporting Low Level Concerns</w:t>
      </w:r>
    </w:p>
    <w:p w14:paraId="636346FF" w14:textId="77777777" w:rsidR="008A7A23" w:rsidRPr="00C467E3" w:rsidRDefault="005E51D4" w:rsidP="008A7A23">
      <w:pPr>
        <w:rPr>
          <w:rFonts w:ascii="Arial" w:hAnsi="Arial" w:cs="Arial"/>
          <w:sz w:val="24"/>
          <w:szCs w:val="24"/>
        </w:rPr>
      </w:pPr>
      <w:r w:rsidRPr="00C467E3">
        <w:rPr>
          <w:rFonts w:ascii="Arial" w:hAnsi="Arial" w:cs="Arial"/>
          <w:sz w:val="24"/>
          <w:szCs w:val="24"/>
        </w:rPr>
        <w:t xml:space="preserve">At </w:t>
      </w:r>
      <w:r w:rsidR="000677A3">
        <w:rPr>
          <w:rFonts w:ascii="Arial" w:hAnsi="Arial" w:cs="Arial"/>
          <w:sz w:val="24"/>
          <w:szCs w:val="24"/>
        </w:rPr>
        <w:t>Paisley Primary School</w:t>
      </w:r>
      <w:r w:rsidRPr="00C467E3">
        <w:rPr>
          <w:rFonts w:ascii="Arial" w:hAnsi="Arial" w:cs="Arial"/>
          <w:sz w:val="24"/>
          <w:szCs w:val="24"/>
        </w:rPr>
        <w:t xml:space="preserve">, we strive </w:t>
      </w:r>
      <w:r w:rsidR="008A7A23" w:rsidRPr="00C467E3">
        <w:rPr>
          <w:rFonts w:ascii="Arial" w:hAnsi="Arial" w:cs="Arial"/>
          <w:sz w:val="24"/>
          <w:szCs w:val="24"/>
        </w:rPr>
        <w:t>to create and embed a culture of openness, trust and transparency in which our values and expected behaviour are constantly lived, monitored and reinforced by all staff.</w:t>
      </w:r>
    </w:p>
    <w:p w14:paraId="7324088C" w14:textId="77777777" w:rsidR="008A7A23" w:rsidRPr="00C467E3" w:rsidRDefault="008A7A23" w:rsidP="003D507F">
      <w:pPr>
        <w:rPr>
          <w:rFonts w:ascii="Arial" w:hAnsi="Arial" w:cs="Arial"/>
          <w:sz w:val="24"/>
          <w:szCs w:val="24"/>
        </w:rPr>
      </w:pPr>
      <w:r w:rsidRPr="00C467E3">
        <w:rPr>
          <w:rFonts w:ascii="Arial" w:hAnsi="Arial" w:cs="Arial"/>
          <w:sz w:val="24"/>
          <w:szCs w:val="24"/>
        </w:rPr>
        <w:t>We</w:t>
      </w:r>
      <w:r w:rsidR="005E51D4" w:rsidRPr="00C467E3">
        <w:rPr>
          <w:rFonts w:ascii="Arial" w:hAnsi="Arial" w:cs="Arial"/>
          <w:sz w:val="24"/>
          <w:szCs w:val="24"/>
        </w:rPr>
        <w:t xml:space="preserve"> promote an open and t</w:t>
      </w:r>
      <w:r w:rsidR="006B081B" w:rsidRPr="00C467E3">
        <w:rPr>
          <w:rFonts w:ascii="Arial" w:hAnsi="Arial" w:cs="Arial"/>
          <w:sz w:val="24"/>
          <w:szCs w:val="24"/>
        </w:rPr>
        <w:t xml:space="preserve">ransparent culture in which all </w:t>
      </w:r>
      <w:r w:rsidR="005E51D4" w:rsidRPr="00C467E3">
        <w:rPr>
          <w:rFonts w:ascii="Arial" w:hAnsi="Arial" w:cs="Arial"/>
          <w:sz w:val="24"/>
          <w:szCs w:val="24"/>
        </w:rPr>
        <w:t>concerns about all adults working in or on</w:t>
      </w:r>
      <w:r w:rsidR="006B081B" w:rsidRPr="00C467E3">
        <w:rPr>
          <w:rFonts w:ascii="Arial" w:hAnsi="Arial" w:cs="Arial"/>
          <w:sz w:val="24"/>
          <w:szCs w:val="24"/>
        </w:rPr>
        <w:t xml:space="preserve"> behalf of the school</w:t>
      </w:r>
      <w:r w:rsidR="005E51D4" w:rsidRPr="00C467E3">
        <w:rPr>
          <w:rFonts w:ascii="Arial" w:hAnsi="Arial" w:cs="Arial"/>
          <w:sz w:val="24"/>
          <w:szCs w:val="24"/>
        </w:rPr>
        <w:t xml:space="preserve"> (including supply teachers, volunteers and contractors) are dealt with promptly and appropriately. </w:t>
      </w:r>
    </w:p>
    <w:p w14:paraId="1C25CE40" w14:textId="77777777" w:rsidR="006B081B" w:rsidRPr="00C467E3" w:rsidRDefault="005E51D4" w:rsidP="003D507F">
      <w:pPr>
        <w:rPr>
          <w:rFonts w:ascii="Arial" w:hAnsi="Arial" w:cs="Arial"/>
          <w:sz w:val="24"/>
          <w:szCs w:val="24"/>
        </w:rPr>
      </w:pPr>
      <w:r w:rsidRPr="00C467E3">
        <w:rPr>
          <w:rFonts w:ascii="Arial" w:hAnsi="Arial" w:cs="Arial"/>
          <w:sz w:val="24"/>
          <w:szCs w:val="24"/>
        </w:rPr>
        <w:t xml:space="preserve">Low-level concerns about a member of staff, supply staff, volunteer or contractor must be reported </w:t>
      </w:r>
      <w:r w:rsidR="000677A3">
        <w:rPr>
          <w:rFonts w:ascii="Arial" w:hAnsi="Arial" w:cs="Arial"/>
          <w:sz w:val="24"/>
          <w:szCs w:val="24"/>
        </w:rPr>
        <w:t>to the Head of School</w:t>
      </w:r>
      <w:r w:rsidR="008A7A23" w:rsidRPr="00C467E3">
        <w:rPr>
          <w:rFonts w:ascii="Arial" w:hAnsi="Arial" w:cs="Arial"/>
          <w:sz w:val="24"/>
          <w:szCs w:val="24"/>
        </w:rPr>
        <w:t xml:space="preserve">/ DSL. </w:t>
      </w:r>
      <w:r w:rsidR="006B081B" w:rsidRPr="00C467E3">
        <w:rPr>
          <w:rFonts w:ascii="Arial" w:hAnsi="Arial" w:cs="Arial"/>
          <w:sz w:val="24"/>
          <w:szCs w:val="24"/>
        </w:rPr>
        <w:t>All reports must be recorded using the low-level concern form (appe</w:t>
      </w:r>
      <w:r w:rsidR="000677A3">
        <w:rPr>
          <w:rFonts w:ascii="Arial" w:hAnsi="Arial" w:cs="Arial"/>
          <w:sz w:val="24"/>
          <w:szCs w:val="24"/>
        </w:rPr>
        <w:t>ndix A) and given to the Head of School</w:t>
      </w:r>
      <w:r w:rsidR="006B081B" w:rsidRPr="00C467E3">
        <w:rPr>
          <w:rFonts w:ascii="Arial" w:hAnsi="Arial" w:cs="Arial"/>
          <w:sz w:val="24"/>
          <w:szCs w:val="24"/>
        </w:rPr>
        <w:t>/ DSL. All records will be kept confidential, held securely and comply with the Data Protection Act 2018 and the UK General Data Protection Regulation (UK GDPR).</w:t>
      </w:r>
    </w:p>
    <w:p w14:paraId="6B3DAC88" w14:textId="77777777" w:rsidR="003D507F" w:rsidRDefault="005E51D4" w:rsidP="003D507F">
      <w:pPr>
        <w:rPr>
          <w:rFonts w:ascii="Arial" w:hAnsi="Arial" w:cs="Arial"/>
          <w:sz w:val="24"/>
          <w:szCs w:val="24"/>
        </w:rPr>
      </w:pPr>
      <w:r w:rsidRPr="00C467E3">
        <w:rPr>
          <w:rFonts w:ascii="Arial" w:hAnsi="Arial" w:cs="Arial"/>
          <w:sz w:val="24"/>
          <w:szCs w:val="24"/>
        </w:rPr>
        <w:t>Reports about supply staff and contractors must be notified to their employers, so any potential patterns of inappropriate behaviour can be identified.</w:t>
      </w:r>
      <w:r w:rsidR="008A7A23">
        <w:rPr>
          <w:rFonts w:ascii="Arial" w:hAnsi="Arial" w:cs="Arial"/>
          <w:sz w:val="24"/>
          <w:szCs w:val="24"/>
        </w:rPr>
        <w:t xml:space="preserve"> </w:t>
      </w:r>
    </w:p>
    <w:p w14:paraId="0E27B00A" w14:textId="77777777" w:rsidR="008A7A23" w:rsidRDefault="008A7A23" w:rsidP="003D507F">
      <w:pPr>
        <w:rPr>
          <w:rFonts w:ascii="Arial" w:hAnsi="Arial" w:cs="Arial"/>
          <w:sz w:val="24"/>
          <w:szCs w:val="24"/>
        </w:rPr>
      </w:pPr>
    </w:p>
    <w:p w14:paraId="60061E4C" w14:textId="77777777" w:rsidR="008A7A23" w:rsidRDefault="008A7A23" w:rsidP="003D507F">
      <w:pPr>
        <w:rPr>
          <w:rFonts w:ascii="Arial" w:hAnsi="Arial" w:cs="Arial"/>
          <w:sz w:val="24"/>
          <w:szCs w:val="24"/>
        </w:rPr>
      </w:pPr>
    </w:p>
    <w:p w14:paraId="44EAFD9C" w14:textId="77777777" w:rsidR="008A7A23" w:rsidRDefault="008A7A23">
      <w:pPr>
        <w:rPr>
          <w:rFonts w:ascii="Arial" w:hAnsi="Arial" w:cs="Arial"/>
          <w:sz w:val="24"/>
          <w:szCs w:val="24"/>
        </w:rPr>
      </w:pPr>
    </w:p>
    <w:p w14:paraId="4B94D5A5" w14:textId="77777777" w:rsidR="00BE1A7E" w:rsidRDefault="00BE1A7E">
      <w:pPr>
        <w:rPr>
          <w:rFonts w:ascii="Arial" w:hAnsi="Arial" w:cs="Arial"/>
          <w:sz w:val="24"/>
          <w:szCs w:val="24"/>
        </w:rPr>
      </w:pPr>
    </w:p>
    <w:p w14:paraId="3DEEC669" w14:textId="77777777" w:rsidR="00BE1A7E" w:rsidRDefault="00BE1A7E">
      <w:pPr>
        <w:rPr>
          <w:rFonts w:ascii="Arial" w:hAnsi="Arial" w:cs="Arial"/>
          <w:sz w:val="24"/>
          <w:szCs w:val="24"/>
        </w:rPr>
      </w:pPr>
    </w:p>
    <w:p w14:paraId="3656B9AB" w14:textId="77777777" w:rsidR="00BE1A7E" w:rsidRDefault="00BE1A7E">
      <w:pPr>
        <w:rPr>
          <w:rFonts w:ascii="Arial" w:hAnsi="Arial" w:cs="Arial"/>
          <w:sz w:val="24"/>
          <w:szCs w:val="24"/>
        </w:rPr>
      </w:pPr>
    </w:p>
    <w:p w14:paraId="45FB0818" w14:textId="77777777" w:rsidR="00BE1A7E" w:rsidRDefault="00BE1A7E">
      <w:pPr>
        <w:rPr>
          <w:rFonts w:ascii="Arial" w:hAnsi="Arial" w:cs="Arial"/>
          <w:sz w:val="24"/>
          <w:szCs w:val="24"/>
        </w:rPr>
      </w:pPr>
    </w:p>
    <w:p w14:paraId="049F31CB" w14:textId="77777777" w:rsidR="00BE1A7E" w:rsidRDefault="00BE1A7E">
      <w:pPr>
        <w:rPr>
          <w:rFonts w:ascii="Arial" w:hAnsi="Arial" w:cs="Arial"/>
          <w:sz w:val="24"/>
          <w:szCs w:val="24"/>
        </w:rPr>
      </w:pPr>
    </w:p>
    <w:p w14:paraId="53128261" w14:textId="77777777" w:rsidR="00BE1A7E" w:rsidRDefault="00BE1A7E">
      <w:pPr>
        <w:rPr>
          <w:rFonts w:ascii="Arial" w:hAnsi="Arial" w:cs="Arial"/>
          <w:sz w:val="24"/>
          <w:szCs w:val="24"/>
        </w:rPr>
      </w:pPr>
    </w:p>
    <w:p w14:paraId="62486C05" w14:textId="77777777" w:rsidR="00BE1A7E" w:rsidRDefault="00BE1A7E" w:rsidP="00BE1A7E">
      <w:pPr>
        <w:rPr>
          <w:rFonts w:ascii="Arial" w:hAnsi="Arial" w:cs="Arial"/>
          <w:sz w:val="24"/>
          <w:szCs w:val="24"/>
        </w:rPr>
      </w:pPr>
    </w:p>
    <w:p w14:paraId="4101652C" w14:textId="77777777" w:rsidR="00BE1A7E" w:rsidRDefault="00BE1A7E" w:rsidP="00BE1A7E">
      <w:pPr>
        <w:rPr>
          <w:rFonts w:ascii="Arial" w:hAnsi="Arial" w:cs="Arial"/>
          <w:sz w:val="24"/>
          <w:szCs w:val="24"/>
        </w:rPr>
      </w:pPr>
    </w:p>
    <w:p w14:paraId="4B99056E" w14:textId="77777777" w:rsidR="00BE1A7E" w:rsidRDefault="00BE1A7E" w:rsidP="00BE1A7E">
      <w:pPr>
        <w:rPr>
          <w:rFonts w:ascii="Arial" w:hAnsi="Arial" w:cs="Arial"/>
          <w:sz w:val="24"/>
          <w:szCs w:val="24"/>
        </w:rPr>
      </w:pPr>
    </w:p>
    <w:p w14:paraId="528C983B" w14:textId="77777777" w:rsidR="00FA168A" w:rsidRDefault="00FA168A" w:rsidP="000677A3">
      <w:pPr>
        <w:jc w:val="center"/>
        <w:rPr>
          <w:rFonts w:ascii="Arial" w:hAnsi="Arial" w:cs="Arial"/>
          <w:sz w:val="24"/>
          <w:szCs w:val="24"/>
        </w:rPr>
      </w:pPr>
    </w:p>
    <w:p w14:paraId="11894C4A" w14:textId="019F2CF6" w:rsidR="000677A3" w:rsidRDefault="00BE1A7E" w:rsidP="000677A3">
      <w:pPr>
        <w:jc w:val="center"/>
        <w:rPr>
          <w:rFonts w:ascii="Arial" w:hAnsi="Arial" w:cs="Arial"/>
          <w:b/>
          <w:sz w:val="24"/>
          <w:szCs w:val="24"/>
          <w:u w:val="single"/>
        </w:rPr>
      </w:pPr>
      <w:r>
        <w:rPr>
          <w:rFonts w:ascii="Arial" w:hAnsi="Arial" w:cs="Arial"/>
          <w:sz w:val="24"/>
          <w:szCs w:val="24"/>
        </w:rPr>
        <w:lastRenderedPageBreak/>
        <w:t xml:space="preserve">Appendix A                              </w:t>
      </w:r>
      <w:r w:rsidR="000677A3">
        <w:rPr>
          <w:noProof/>
          <w:lang w:eastAsia="en-GB"/>
        </w:rPr>
        <w:drawing>
          <wp:anchor distT="0" distB="0" distL="114300" distR="114300" simplePos="0" relativeHeight="251662336" behindDoc="0" locked="0" layoutInCell="1" allowOverlap="1" wp14:anchorId="34B1ABF1" wp14:editId="1F1DFD24">
            <wp:simplePos x="0" y="0"/>
            <wp:positionH relativeFrom="margin">
              <wp:posOffset>5410200</wp:posOffset>
            </wp:positionH>
            <wp:positionV relativeFrom="margin">
              <wp:posOffset>-523875</wp:posOffset>
            </wp:positionV>
            <wp:extent cx="819150" cy="786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19150" cy="786765"/>
                    </a:xfrm>
                    <a:prstGeom prst="rect">
                      <a:avLst/>
                    </a:prstGeom>
                  </pic:spPr>
                </pic:pic>
              </a:graphicData>
            </a:graphic>
            <wp14:sizeRelH relativeFrom="margin">
              <wp14:pctWidth>0</wp14:pctWidth>
            </wp14:sizeRelH>
            <wp14:sizeRelV relativeFrom="margin">
              <wp14:pctHeight>0</wp14:pctHeight>
            </wp14:sizeRelV>
          </wp:anchor>
        </w:drawing>
      </w:r>
    </w:p>
    <w:p w14:paraId="6B6FE47A" w14:textId="77777777" w:rsidR="000677A3" w:rsidRPr="008578C9" w:rsidRDefault="000677A3" w:rsidP="000677A3">
      <w:pPr>
        <w:jc w:val="center"/>
        <w:rPr>
          <w:rFonts w:ascii="Arial" w:hAnsi="Arial" w:cs="Arial"/>
          <w:b/>
          <w:sz w:val="24"/>
          <w:szCs w:val="24"/>
          <w:u w:val="single"/>
        </w:rPr>
      </w:pPr>
      <w:r>
        <w:rPr>
          <w:noProof/>
          <w:lang w:eastAsia="en-GB"/>
        </w:rPr>
        <w:drawing>
          <wp:anchor distT="0" distB="0" distL="114300" distR="114300" simplePos="0" relativeHeight="251661312" behindDoc="0" locked="0" layoutInCell="1" allowOverlap="1" wp14:anchorId="5C851795" wp14:editId="78E6903C">
            <wp:simplePos x="0" y="0"/>
            <wp:positionH relativeFrom="margin">
              <wp:posOffset>-390525</wp:posOffset>
            </wp:positionH>
            <wp:positionV relativeFrom="margin">
              <wp:posOffset>-504825</wp:posOffset>
            </wp:positionV>
            <wp:extent cx="819150" cy="7867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19150" cy="786765"/>
                    </a:xfrm>
                    <a:prstGeom prst="rect">
                      <a:avLst/>
                    </a:prstGeom>
                  </pic:spPr>
                </pic:pic>
              </a:graphicData>
            </a:graphic>
            <wp14:sizeRelH relativeFrom="margin">
              <wp14:pctWidth>0</wp14:pctWidth>
            </wp14:sizeRelH>
            <wp14:sizeRelV relativeFrom="margin">
              <wp14:pctHeight>0</wp14:pctHeight>
            </wp14:sizeRelV>
          </wp:anchor>
        </w:drawing>
      </w:r>
      <w:r w:rsidRPr="008578C9">
        <w:rPr>
          <w:rFonts w:ascii="Arial" w:hAnsi="Arial" w:cs="Arial"/>
          <w:b/>
          <w:sz w:val="24"/>
          <w:szCs w:val="24"/>
          <w:u w:val="single"/>
        </w:rPr>
        <w:t xml:space="preserve">Staff </w:t>
      </w:r>
      <w:r>
        <w:rPr>
          <w:rFonts w:ascii="Arial" w:hAnsi="Arial" w:cs="Arial"/>
          <w:b/>
          <w:sz w:val="24"/>
          <w:szCs w:val="24"/>
          <w:u w:val="single"/>
        </w:rPr>
        <w:t xml:space="preserve">Low Level </w:t>
      </w:r>
      <w:r w:rsidRPr="008578C9">
        <w:rPr>
          <w:rFonts w:ascii="Arial" w:hAnsi="Arial" w:cs="Arial"/>
          <w:b/>
          <w:sz w:val="24"/>
          <w:szCs w:val="24"/>
          <w:u w:val="single"/>
        </w:rPr>
        <w:t>Concern</w:t>
      </w:r>
      <w:r>
        <w:rPr>
          <w:rFonts w:ascii="Arial" w:hAnsi="Arial" w:cs="Arial"/>
          <w:b/>
          <w:sz w:val="24"/>
          <w:szCs w:val="24"/>
          <w:u w:val="single"/>
        </w:rPr>
        <w:t xml:space="preserve"> Log</w:t>
      </w:r>
    </w:p>
    <w:p w14:paraId="5866CA0C" w14:textId="77777777" w:rsidR="000677A3" w:rsidRPr="00B0428B" w:rsidRDefault="000677A3" w:rsidP="000677A3">
      <w:pPr>
        <w:rPr>
          <w:rFonts w:ascii="Arial" w:hAnsi="Arial" w:cs="Arial"/>
          <w:sz w:val="20"/>
        </w:rPr>
      </w:pPr>
      <w:r w:rsidRPr="00B0428B">
        <w:rPr>
          <w:rFonts w:ascii="Arial" w:hAnsi="Arial" w:cs="Arial"/>
          <w:sz w:val="20"/>
        </w:rPr>
        <w:t>Please tick one of the following:</w:t>
      </w:r>
    </w:p>
    <w:p w14:paraId="1299C43A" w14:textId="77777777" w:rsidR="000677A3" w:rsidRPr="00B0428B" w:rsidRDefault="000677A3" w:rsidP="000677A3">
      <w:pPr>
        <w:rPr>
          <w:rFonts w:ascii="Arial" w:hAnsi="Arial" w:cs="Arial"/>
          <w:sz w:val="20"/>
        </w:rPr>
      </w:pPr>
    </w:p>
    <w:p w14:paraId="15E7F7A9" w14:textId="77777777" w:rsidR="000677A3" w:rsidRPr="00B0428B" w:rsidRDefault="000677A3" w:rsidP="000677A3">
      <w:pPr>
        <w:rPr>
          <w:rFonts w:ascii="Arial" w:hAnsi="Arial" w:cs="Arial"/>
          <w:sz w:val="20"/>
        </w:rPr>
      </w:pPr>
      <w:r w:rsidRPr="00B0428B">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40383739" wp14:editId="47AB4F10">
                <wp:simplePos x="0" y="0"/>
                <wp:positionH relativeFrom="column">
                  <wp:posOffset>1200150</wp:posOffset>
                </wp:positionH>
                <wp:positionV relativeFrom="paragraph">
                  <wp:posOffset>5715</wp:posOffset>
                </wp:positionV>
                <wp:extent cx="1460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4605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6670999">
              <v:rect id="Rectangle 4" style="position:absolute;margin-left:94.5pt;margin-top:.45pt;width:11.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w14:anchorId="688EC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"/>
            </w:pict>
          </mc:Fallback>
        </mc:AlternateContent>
      </w:r>
      <w:r w:rsidRPr="00B0428B">
        <w:rPr>
          <w:rFonts w:ascii="Arial" w:hAnsi="Arial" w:cs="Arial"/>
          <w:sz w:val="20"/>
        </w:rPr>
        <w:t xml:space="preserve">Informal Concern </w:t>
      </w:r>
    </w:p>
    <w:p w14:paraId="7D89C212" w14:textId="77777777" w:rsidR="000677A3" w:rsidRPr="00B0428B" w:rsidRDefault="000677A3" w:rsidP="000677A3">
      <w:pPr>
        <w:rPr>
          <w:rFonts w:ascii="Arial" w:hAnsi="Arial" w:cs="Arial"/>
          <w:sz w:val="20"/>
        </w:rPr>
      </w:pPr>
      <w:r w:rsidRPr="00B0428B">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204EBFC" wp14:editId="61DDEDD9">
                <wp:simplePos x="0" y="0"/>
                <wp:positionH relativeFrom="column">
                  <wp:posOffset>1206500</wp:posOffset>
                </wp:positionH>
                <wp:positionV relativeFrom="paragraph">
                  <wp:posOffset>8255</wp:posOffset>
                </wp:positionV>
                <wp:extent cx="1460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4605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C0AF1CE">
              <v:rect id="Rectangle 3" style="position:absolute;margin-left:95pt;margin-top:.65pt;width:11.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2pt" w14:anchorId="7A58D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"/>
            </w:pict>
          </mc:Fallback>
        </mc:AlternateContent>
      </w:r>
      <w:r w:rsidRPr="00B0428B">
        <w:rPr>
          <w:rFonts w:ascii="Arial" w:hAnsi="Arial" w:cs="Arial"/>
          <w:sz w:val="20"/>
        </w:rPr>
        <w:t xml:space="preserve">Formal Complaint </w:t>
      </w:r>
    </w:p>
    <w:p w14:paraId="4DDBEF00" w14:textId="77777777" w:rsidR="000677A3" w:rsidRPr="00B0428B" w:rsidRDefault="000677A3" w:rsidP="000677A3">
      <w:pPr>
        <w:rPr>
          <w:rFonts w:ascii="Arial" w:hAnsi="Arial" w:cs="Arial"/>
          <w:sz w:val="20"/>
        </w:rPr>
      </w:pPr>
    </w:p>
    <w:p w14:paraId="3A2437B1" w14:textId="77777777" w:rsidR="000677A3" w:rsidRPr="00B0428B" w:rsidRDefault="000677A3" w:rsidP="000677A3">
      <w:pPr>
        <w:rPr>
          <w:rFonts w:ascii="Arial" w:hAnsi="Arial" w:cs="Arial"/>
          <w:sz w:val="20"/>
        </w:rPr>
      </w:pPr>
      <w:r w:rsidRPr="00B0428B">
        <w:rPr>
          <w:rFonts w:ascii="Arial" w:hAnsi="Arial" w:cs="Arial"/>
          <w:sz w:val="20"/>
        </w:rPr>
        <w:t>Staff member: (who the concern is with reference to) ____________________________</w:t>
      </w:r>
      <w:r w:rsidRPr="00B0428B">
        <w:rPr>
          <w:rFonts w:ascii="Arial" w:hAnsi="Arial" w:cs="Arial"/>
          <w:sz w:val="20"/>
        </w:rPr>
        <w:softHyphen/>
      </w:r>
      <w:r w:rsidRPr="00B0428B">
        <w:rPr>
          <w:rFonts w:ascii="Arial" w:hAnsi="Arial" w:cs="Arial"/>
          <w:sz w:val="20"/>
        </w:rPr>
        <w:softHyphen/>
      </w:r>
      <w:r w:rsidRPr="00B0428B">
        <w:rPr>
          <w:rFonts w:ascii="Arial" w:hAnsi="Arial" w:cs="Arial"/>
          <w:sz w:val="20"/>
        </w:rPr>
        <w:softHyphen/>
        <w:t>__</w:t>
      </w:r>
    </w:p>
    <w:p w14:paraId="3461D779" w14:textId="77777777" w:rsidR="000677A3" w:rsidRPr="00B0428B" w:rsidRDefault="000677A3" w:rsidP="000677A3">
      <w:pPr>
        <w:rPr>
          <w:rFonts w:ascii="Arial" w:hAnsi="Arial" w:cs="Arial"/>
          <w:sz w:val="20"/>
        </w:rPr>
      </w:pPr>
    </w:p>
    <w:p w14:paraId="2FE0C55C" w14:textId="77777777" w:rsidR="000677A3" w:rsidRPr="00B0428B" w:rsidRDefault="000677A3" w:rsidP="000677A3">
      <w:pPr>
        <w:rPr>
          <w:rFonts w:ascii="Arial" w:hAnsi="Arial" w:cs="Arial"/>
          <w:sz w:val="20"/>
        </w:rPr>
      </w:pPr>
      <w:r w:rsidRPr="00B0428B">
        <w:rPr>
          <w:rFonts w:ascii="Arial" w:hAnsi="Arial" w:cs="Arial"/>
          <w:sz w:val="20"/>
        </w:rPr>
        <w:t>Staff member: (with the concern/making the complaint) ____________________________</w:t>
      </w:r>
    </w:p>
    <w:p w14:paraId="2ADDC36B" w14:textId="089638EC" w:rsidR="000677A3" w:rsidRPr="00B0428B" w:rsidRDefault="000677A3" w:rsidP="1C6825E5">
      <w:pPr>
        <w:rPr>
          <w:rFonts w:ascii="Arial" w:hAnsi="Arial" w:cs="Arial"/>
          <w:sz w:val="20"/>
          <w:szCs w:val="20"/>
        </w:rPr>
      </w:pPr>
      <w:r w:rsidRPr="1C6825E5">
        <w:rPr>
          <w:rFonts w:ascii="Arial" w:hAnsi="Arial" w:cs="Arial"/>
          <w:sz w:val="20"/>
          <w:szCs w:val="20"/>
        </w:rPr>
        <w:t xml:space="preserve">Are you happy for your name to be shared with the staff member this log is relating </w:t>
      </w:r>
      <w:r w:rsidR="633E00C2" w:rsidRPr="1C6825E5">
        <w:rPr>
          <w:rFonts w:ascii="Arial" w:hAnsi="Arial" w:cs="Arial"/>
          <w:sz w:val="20"/>
          <w:szCs w:val="20"/>
        </w:rPr>
        <w:t>to Yes</w:t>
      </w:r>
      <w:r w:rsidRPr="1C6825E5">
        <w:rPr>
          <w:rFonts w:ascii="Arial" w:hAnsi="Arial" w:cs="Arial"/>
          <w:sz w:val="20"/>
          <w:szCs w:val="20"/>
        </w:rPr>
        <w:t xml:space="preserve"> or </w:t>
      </w:r>
      <w:proofErr w:type="gramStart"/>
      <w:r w:rsidRPr="1C6825E5">
        <w:rPr>
          <w:rFonts w:ascii="Arial" w:hAnsi="Arial" w:cs="Arial"/>
          <w:sz w:val="20"/>
          <w:szCs w:val="20"/>
        </w:rPr>
        <w:t>No</w:t>
      </w:r>
      <w:proofErr w:type="gramEnd"/>
    </w:p>
    <w:p w14:paraId="3CF2D8B6" w14:textId="77777777" w:rsidR="000677A3" w:rsidRPr="00B0428B" w:rsidRDefault="000677A3" w:rsidP="000677A3">
      <w:pPr>
        <w:rPr>
          <w:rFonts w:ascii="Arial" w:hAnsi="Arial" w:cs="Arial"/>
          <w:sz w:val="20"/>
        </w:rPr>
      </w:pPr>
    </w:p>
    <w:p w14:paraId="43DD7E3C" w14:textId="77777777" w:rsidR="000677A3" w:rsidRPr="00B0428B" w:rsidRDefault="000677A3" w:rsidP="000677A3">
      <w:pPr>
        <w:rPr>
          <w:rFonts w:ascii="Arial" w:hAnsi="Arial" w:cs="Arial"/>
          <w:sz w:val="20"/>
        </w:rPr>
      </w:pPr>
      <w:proofErr w:type="gramStart"/>
      <w:r w:rsidRPr="00B0428B">
        <w:rPr>
          <w:rFonts w:ascii="Arial" w:hAnsi="Arial" w:cs="Arial"/>
          <w:sz w:val="20"/>
        </w:rPr>
        <w:t>Date:_</w:t>
      </w:r>
      <w:proofErr w:type="gramEnd"/>
      <w:r w:rsidRPr="00B0428B">
        <w:rPr>
          <w:rFonts w:ascii="Arial" w:hAnsi="Arial" w:cs="Arial"/>
          <w:sz w:val="20"/>
        </w:rPr>
        <w:t>______________________________________</w:t>
      </w:r>
    </w:p>
    <w:p w14:paraId="0FB78278" w14:textId="77777777" w:rsidR="000677A3" w:rsidRPr="00B0428B" w:rsidRDefault="000677A3" w:rsidP="000677A3">
      <w:pPr>
        <w:rPr>
          <w:rFonts w:ascii="Arial" w:hAnsi="Arial" w:cs="Arial"/>
          <w:sz w:val="20"/>
        </w:rPr>
      </w:pPr>
    </w:p>
    <w:tbl>
      <w:tblPr>
        <w:tblStyle w:val="TableGrid"/>
        <w:tblW w:w="0" w:type="auto"/>
        <w:tblLook w:val="04A0" w:firstRow="1" w:lastRow="0" w:firstColumn="1" w:lastColumn="0" w:noHBand="0" w:noVBand="1"/>
      </w:tblPr>
      <w:tblGrid>
        <w:gridCol w:w="9016"/>
      </w:tblGrid>
      <w:tr w:rsidR="000677A3" w:rsidRPr="00B0428B" w14:paraId="5F5467E5" w14:textId="77777777" w:rsidTr="00BA19CF">
        <w:tc>
          <w:tcPr>
            <w:tcW w:w="9016" w:type="dxa"/>
          </w:tcPr>
          <w:p w14:paraId="37B08F5D" w14:textId="77777777" w:rsidR="000677A3" w:rsidRPr="00B0428B" w:rsidRDefault="000677A3" w:rsidP="00BA19CF">
            <w:pPr>
              <w:rPr>
                <w:rFonts w:ascii="Arial" w:hAnsi="Arial" w:cs="Arial"/>
              </w:rPr>
            </w:pPr>
            <w:r w:rsidRPr="00B0428B">
              <w:rPr>
                <w:rFonts w:ascii="Arial" w:hAnsi="Arial" w:cs="Arial"/>
              </w:rPr>
              <w:t>Nature of concern: (inappropriate language, unprofessional behaviour)</w:t>
            </w:r>
          </w:p>
          <w:p w14:paraId="1FC39945" w14:textId="77777777" w:rsidR="000677A3" w:rsidRPr="00B0428B" w:rsidRDefault="000677A3" w:rsidP="00BA19CF">
            <w:pPr>
              <w:rPr>
                <w:rFonts w:ascii="Arial" w:hAnsi="Arial" w:cs="Arial"/>
              </w:rPr>
            </w:pPr>
          </w:p>
          <w:p w14:paraId="0562CB0E" w14:textId="77777777" w:rsidR="000677A3" w:rsidRPr="00B0428B" w:rsidRDefault="000677A3" w:rsidP="00BA19CF">
            <w:pPr>
              <w:rPr>
                <w:rFonts w:ascii="Arial" w:hAnsi="Arial" w:cs="Arial"/>
              </w:rPr>
            </w:pPr>
          </w:p>
          <w:p w14:paraId="34CE0A41" w14:textId="77777777" w:rsidR="000677A3" w:rsidRPr="00B0428B" w:rsidRDefault="000677A3" w:rsidP="00BA19CF">
            <w:pPr>
              <w:rPr>
                <w:rFonts w:ascii="Arial" w:hAnsi="Arial" w:cs="Arial"/>
              </w:rPr>
            </w:pPr>
          </w:p>
          <w:p w14:paraId="62EBF3C5" w14:textId="77777777" w:rsidR="000677A3" w:rsidRPr="00B0428B" w:rsidRDefault="000677A3" w:rsidP="00BA19CF">
            <w:pPr>
              <w:rPr>
                <w:rFonts w:ascii="Arial" w:hAnsi="Arial" w:cs="Arial"/>
              </w:rPr>
            </w:pPr>
          </w:p>
        </w:tc>
      </w:tr>
    </w:tbl>
    <w:p w14:paraId="6D98A12B" w14:textId="77777777" w:rsidR="000677A3" w:rsidRPr="00B0428B" w:rsidRDefault="000677A3" w:rsidP="000677A3">
      <w:pPr>
        <w:rPr>
          <w:rFonts w:ascii="Arial" w:hAnsi="Arial" w:cs="Arial"/>
          <w:sz w:val="20"/>
        </w:rPr>
      </w:pPr>
    </w:p>
    <w:tbl>
      <w:tblPr>
        <w:tblStyle w:val="TableGrid"/>
        <w:tblW w:w="0" w:type="auto"/>
        <w:tblLook w:val="04A0" w:firstRow="1" w:lastRow="0" w:firstColumn="1" w:lastColumn="0" w:noHBand="0" w:noVBand="1"/>
      </w:tblPr>
      <w:tblGrid>
        <w:gridCol w:w="9016"/>
      </w:tblGrid>
      <w:tr w:rsidR="000677A3" w:rsidRPr="00B0428B" w14:paraId="5CA8FB83" w14:textId="77777777" w:rsidTr="00BA19CF">
        <w:tc>
          <w:tcPr>
            <w:tcW w:w="9016" w:type="dxa"/>
          </w:tcPr>
          <w:p w14:paraId="7477DBAE" w14:textId="77777777" w:rsidR="000677A3" w:rsidRPr="00B0428B" w:rsidRDefault="000677A3" w:rsidP="00BA19CF">
            <w:pPr>
              <w:rPr>
                <w:rFonts w:ascii="Arial" w:hAnsi="Arial" w:cs="Arial"/>
              </w:rPr>
            </w:pPr>
            <w:r w:rsidRPr="00B0428B">
              <w:rPr>
                <w:rFonts w:ascii="Arial" w:hAnsi="Arial" w:cs="Arial"/>
              </w:rPr>
              <w:t>Outline of incident: (continue on additional sheets if necessary)</w:t>
            </w:r>
          </w:p>
          <w:p w14:paraId="2946DB82" w14:textId="77777777" w:rsidR="000677A3" w:rsidRPr="00B0428B" w:rsidRDefault="000677A3" w:rsidP="00BA19CF">
            <w:pPr>
              <w:rPr>
                <w:rFonts w:ascii="Arial" w:hAnsi="Arial" w:cs="Arial"/>
              </w:rPr>
            </w:pPr>
          </w:p>
          <w:p w14:paraId="5997CC1D" w14:textId="77777777" w:rsidR="000677A3" w:rsidRPr="00B0428B" w:rsidRDefault="000677A3" w:rsidP="00BA19CF">
            <w:pPr>
              <w:rPr>
                <w:rFonts w:ascii="Arial" w:hAnsi="Arial" w:cs="Arial"/>
              </w:rPr>
            </w:pPr>
          </w:p>
          <w:p w14:paraId="110FFD37" w14:textId="77777777" w:rsidR="000677A3" w:rsidRPr="00B0428B" w:rsidRDefault="000677A3" w:rsidP="00BA19CF">
            <w:pPr>
              <w:rPr>
                <w:rFonts w:ascii="Arial" w:hAnsi="Arial" w:cs="Arial"/>
              </w:rPr>
            </w:pPr>
          </w:p>
          <w:p w14:paraId="6B699379" w14:textId="77777777" w:rsidR="000677A3" w:rsidRPr="00B0428B" w:rsidRDefault="000677A3" w:rsidP="00BA19CF">
            <w:pPr>
              <w:rPr>
                <w:rFonts w:ascii="Arial" w:hAnsi="Arial" w:cs="Arial"/>
              </w:rPr>
            </w:pPr>
          </w:p>
          <w:p w14:paraId="3FE9F23F" w14:textId="77777777" w:rsidR="000677A3" w:rsidRPr="00B0428B" w:rsidRDefault="000677A3" w:rsidP="00BA19CF">
            <w:pPr>
              <w:rPr>
                <w:rFonts w:ascii="Arial" w:hAnsi="Arial" w:cs="Arial"/>
              </w:rPr>
            </w:pPr>
          </w:p>
          <w:p w14:paraId="1F72F646" w14:textId="77777777" w:rsidR="000677A3" w:rsidRPr="00B0428B" w:rsidRDefault="000677A3" w:rsidP="00BA19CF">
            <w:pPr>
              <w:rPr>
                <w:rFonts w:ascii="Arial" w:hAnsi="Arial" w:cs="Arial"/>
              </w:rPr>
            </w:pPr>
          </w:p>
          <w:p w14:paraId="08CE6F91" w14:textId="77777777" w:rsidR="000677A3" w:rsidRPr="00B0428B" w:rsidRDefault="000677A3" w:rsidP="00BA19CF">
            <w:pPr>
              <w:rPr>
                <w:rFonts w:ascii="Arial" w:hAnsi="Arial" w:cs="Arial"/>
              </w:rPr>
            </w:pPr>
          </w:p>
          <w:p w14:paraId="61CDCEAD" w14:textId="77777777" w:rsidR="000677A3" w:rsidRPr="00B0428B" w:rsidRDefault="000677A3" w:rsidP="00BA19CF">
            <w:pPr>
              <w:rPr>
                <w:rFonts w:ascii="Arial" w:hAnsi="Arial" w:cs="Arial"/>
              </w:rPr>
            </w:pPr>
          </w:p>
          <w:p w14:paraId="6BB9E253" w14:textId="77777777" w:rsidR="000677A3" w:rsidRPr="00B0428B" w:rsidRDefault="000677A3" w:rsidP="00BA19CF">
            <w:pPr>
              <w:rPr>
                <w:rFonts w:ascii="Arial" w:hAnsi="Arial" w:cs="Arial"/>
              </w:rPr>
            </w:pPr>
          </w:p>
          <w:p w14:paraId="23DE523C" w14:textId="77777777" w:rsidR="000677A3" w:rsidRPr="00B0428B" w:rsidRDefault="000677A3" w:rsidP="00BA19CF">
            <w:pPr>
              <w:rPr>
                <w:rFonts w:ascii="Arial" w:hAnsi="Arial" w:cs="Arial"/>
              </w:rPr>
            </w:pPr>
          </w:p>
          <w:p w14:paraId="52E56223" w14:textId="77777777" w:rsidR="000677A3" w:rsidRPr="00B0428B" w:rsidRDefault="000677A3" w:rsidP="00BA19CF">
            <w:pPr>
              <w:rPr>
                <w:rFonts w:ascii="Arial" w:hAnsi="Arial" w:cs="Arial"/>
              </w:rPr>
            </w:pPr>
          </w:p>
          <w:p w14:paraId="07547A01" w14:textId="77777777" w:rsidR="000677A3" w:rsidRPr="00B0428B" w:rsidRDefault="000677A3" w:rsidP="00BA19CF">
            <w:pPr>
              <w:rPr>
                <w:rFonts w:ascii="Arial" w:hAnsi="Arial" w:cs="Arial"/>
              </w:rPr>
            </w:pPr>
          </w:p>
          <w:p w14:paraId="5043CB0F" w14:textId="77777777" w:rsidR="000677A3" w:rsidRPr="00B0428B" w:rsidRDefault="000677A3" w:rsidP="00BA19CF">
            <w:pPr>
              <w:rPr>
                <w:rFonts w:ascii="Arial" w:hAnsi="Arial" w:cs="Arial"/>
              </w:rPr>
            </w:pPr>
          </w:p>
          <w:p w14:paraId="07459315" w14:textId="77777777" w:rsidR="000677A3" w:rsidRPr="00B0428B" w:rsidRDefault="000677A3" w:rsidP="00BA19CF">
            <w:pPr>
              <w:rPr>
                <w:rFonts w:ascii="Arial" w:hAnsi="Arial" w:cs="Arial"/>
              </w:rPr>
            </w:pPr>
          </w:p>
          <w:p w14:paraId="6537F28F" w14:textId="77777777" w:rsidR="000677A3" w:rsidRPr="00B0428B" w:rsidRDefault="000677A3" w:rsidP="00BA19CF">
            <w:pPr>
              <w:rPr>
                <w:rFonts w:ascii="Arial" w:hAnsi="Arial" w:cs="Arial"/>
              </w:rPr>
            </w:pPr>
          </w:p>
          <w:p w14:paraId="6DFB9E20" w14:textId="77777777" w:rsidR="000677A3" w:rsidRPr="00B0428B" w:rsidRDefault="000677A3" w:rsidP="00BA19CF">
            <w:pPr>
              <w:rPr>
                <w:rFonts w:ascii="Arial" w:hAnsi="Arial" w:cs="Arial"/>
              </w:rPr>
            </w:pPr>
          </w:p>
          <w:p w14:paraId="70DF9E56" w14:textId="77777777" w:rsidR="000677A3" w:rsidRPr="00B0428B" w:rsidRDefault="000677A3" w:rsidP="00BA19CF">
            <w:pPr>
              <w:rPr>
                <w:rFonts w:ascii="Arial" w:hAnsi="Arial" w:cs="Arial"/>
              </w:rPr>
            </w:pPr>
          </w:p>
          <w:p w14:paraId="44E871BC" w14:textId="77777777" w:rsidR="000677A3" w:rsidRPr="00B0428B" w:rsidRDefault="000677A3" w:rsidP="00BA19CF">
            <w:pPr>
              <w:rPr>
                <w:rFonts w:ascii="Arial" w:hAnsi="Arial" w:cs="Arial"/>
              </w:rPr>
            </w:pPr>
          </w:p>
          <w:p w14:paraId="144A5D23" w14:textId="77777777" w:rsidR="000677A3" w:rsidRPr="00B0428B" w:rsidRDefault="000677A3" w:rsidP="00BA19CF">
            <w:pPr>
              <w:rPr>
                <w:rFonts w:ascii="Arial" w:hAnsi="Arial" w:cs="Arial"/>
              </w:rPr>
            </w:pPr>
          </w:p>
          <w:p w14:paraId="738610EB" w14:textId="77777777" w:rsidR="000677A3" w:rsidRPr="00B0428B" w:rsidRDefault="000677A3" w:rsidP="00BA19CF">
            <w:pPr>
              <w:rPr>
                <w:rFonts w:ascii="Arial" w:hAnsi="Arial" w:cs="Arial"/>
              </w:rPr>
            </w:pPr>
          </w:p>
          <w:p w14:paraId="637805D2" w14:textId="77777777" w:rsidR="000677A3" w:rsidRPr="00B0428B" w:rsidRDefault="000677A3" w:rsidP="00BA19CF">
            <w:pPr>
              <w:rPr>
                <w:rFonts w:ascii="Arial" w:hAnsi="Arial" w:cs="Arial"/>
              </w:rPr>
            </w:pPr>
          </w:p>
          <w:p w14:paraId="463F29E8" w14:textId="77777777" w:rsidR="000677A3" w:rsidRPr="00B0428B" w:rsidRDefault="000677A3" w:rsidP="00BA19CF">
            <w:pPr>
              <w:rPr>
                <w:rFonts w:ascii="Arial" w:hAnsi="Arial" w:cs="Arial"/>
              </w:rPr>
            </w:pPr>
          </w:p>
          <w:p w14:paraId="3A0FF5F2" w14:textId="76B8F87B" w:rsidR="000677A3" w:rsidRPr="00B0428B" w:rsidRDefault="000677A3" w:rsidP="00BA19CF">
            <w:pPr>
              <w:rPr>
                <w:rFonts w:ascii="Arial" w:hAnsi="Arial" w:cs="Arial"/>
              </w:rPr>
            </w:pPr>
          </w:p>
        </w:tc>
      </w:tr>
    </w:tbl>
    <w:p w14:paraId="5630AD66" w14:textId="77777777" w:rsidR="000677A3" w:rsidRDefault="000677A3" w:rsidP="000677A3">
      <w:pPr>
        <w:rPr>
          <w:rFonts w:ascii="Arial" w:hAnsi="Arial" w:cs="Arial"/>
          <w:sz w:val="20"/>
        </w:rPr>
      </w:pPr>
    </w:p>
    <w:p w14:paraId="61829076" w14:textId="77777777" w:rsidR="000677A3" w:rsidRPr="00B0428B" w:rsidRDefault="000677A3" w:rsidP="000677A3">
      <w:pPr>
        <w:rPr>
          <w:rFonts w:ascii="Arial" w:hAnsi="Arial" w:cs="Arial"/>
          <w:sz w:val="20"/>
        </w:rPr>
      </w:pPr>
    </w:p>
    <w:tbl>
      <w:tblPr>
        <w:tblStyle w:val="TableGrid"/>
        <w:tblW w:w="0" w:type="auto"/>
        <w:tblLook w:val="04A0" w:firstRow="1" w:lastRow="0" w:firstColumn="1" w:lastColumn="0" w:noHBand="0" w:noVBand="1"/>
      </w:tblPr>
      <w:tblGrid>
        <w:gridCol w:w="9016"/>
      </w:tblGrid>
      <w:tr w:rsidR="000677A3" w:rsidRPr="00B0428B" w14:paraId="7D952B4F" w14:textId="77777777" w:rsidTr="00BA19CF">
        <w:tc>
          <w:tcPr>
            <w:tcW w:w="9016" w:type="dxa"/>
          </w:tcPr>
          <w:p w14:paraId="6D31AF49" w14:textId="77777777" w:rsidR="000677A3" w:rsidRPr="00B0428B" w:rsidRDefault="000677A3" w:rsidP="00BA19CF">
            <w:pPr>
              <w:rPr>
                <w:rFonts w:ascii="Arial" w:hAnsi="Arial" w:cs="Arial"/>
              </w:rPr>
            </w:pPr>
            <w:r w:rsidRPr="00B0428B">
              <w:rPr>
                <w:rFonts w:ascii="Arial" w:hAnsi="Arial" w:cs="Arial"/>
              </w:rPr>
              <w:t>Preferred/Expected Outcome: (what actions would you like SLT to take)</w:t>
            </w:r>
          </w:p>
          <w:p w14:paraId="2BA226A1" w14:textId="77777777" w:rsidR="000677A3" w:rsidRPr="00B0428B" w:rsidRDefault="000677A3" w:rsidP="00BA19CF">
            <w:pPr>
              <w:rPr>
                <w:rFonts w:ascii="Arial" w:hAnsi="Arial" w:cs="Arial"/>
              </w:rPr>
            </w:pPr>
          </w:p>
          <w:p w14:paraId="17AD93B2" w14:textId="77777777" w:rsidR="000677A3" w:rsidRPr="00B0428B" w:rsidRDefault="000677A3" w:rsidP="00BA19CF">
            <w:pPr>
              <w:rPr>
                <w:rFonts w:ascii="Arial" w:hAnsi="Arial" w:cs="Arial"/>
              </w:rPr>
            </w:pPr>
          </w:p>
          <w:p w14:paraId="0DE4B5B7" w14:textId="77777777" w:rsidR="000677A3" w:rsidRPr="00B0428B" w:rsidRDefault="000677A3" w:rsidP="00BA19CF">
            <w:pPr>
              <w:rPr>
                <w:rFonts w:ascii="Arial" w:hAnsi="Arial" w:cs="Arial"/>
              </w:rPr>
            </w:pPr>
          </w:p>
          <w:p w14:paraId="66204FF1" w14:textId="77777777" w:rsidR="000677A3" w:rsidRPr="00B0428B" w:rsidRDefault="000677A3" w:rsidP="00BA19CF">
            <w:pPr>
              <w:rPr>
                <w:rFonts w:ascii="Arial" w:hAnsi="Arial" w:cs="Arial"/>
              </w:rPr>
            </w:pPr>
          </w:p>
          <w:p w14:paraId="2DBF0D7D" w14:textId="77777777" w:rsidR="000677A3" w:rsidRPr="00B0428B" w:rsidRDefault="000677A3" w:rsidP="00BA19CF">
            <w:pPr>
              <w:rPr>
                <w:rFonts w:ascii="Arial" w:hAnsi="Arial" w:cs="Arial"/>
              </w:rPr>
            </w:pPr>
          </w:p>
        </w:tc>
      </w:tr>
    </w:tbl>
    <w:p w14:paraId="6B62F1B3" w14:textId="77777777" w:rsidR="000677A3" w:rsidRPr="00B0428B" w:rsidRDefault="000677A3" w:rsidP="000677A3">
      <w:pPr>
        <w:rPr>
          <w:rFonts w:ascii="Arial" w:hAnsi="Arial" w:cs="Arial"/>
          <w:sz w:val="20"/>
        </w:rPr>
      </w:pPr>
    </w:p>
    <w:tbl>
      <w:tblPr>
        <w:tblStyle w:val="TableGrid"/>
        <w:tblW w:w="0" w:type="auto"/>
        <w:tblLook w:val="04A0" w:firstRow="1" w:lastRow="0" w:firstColumn="1" w:lastColumn="0" w:noHBand="0" w:noVBand="1"/>
      </w:tblPr>
      <w:tblGrid>
        <w:gridCol w:w="9016"/>
      </w:tblGrid>
      <w:tr w:rsidR="000677A3" w:rsidRPr="00B0428B" w14:paraId="688D1032" w14:textId="77777777" w:rsidTr="00BA19CF">
        <w:tc>
          <w:tcPr>
            <w:tcW w:w="9016" w:type="dxa"/>
          </w:tcPr>
          <w:p w14:paraId="06DD1F88" w14:textId="77777777" w:rsidR="000677A3" w:rsidRPr="00B0428B" w:rsidRDefault="000677A3" w:rsidP="00BA19CF">
            <w:pPr>
              <w:rPr>
                <w:rFonts w:ascii="Arial" w:hAnsi="Arial" w:cs="Arial"/>
              </w:rPr>
            </w:pPr>
            <w:r w:rsidRPr="00B0428B">
              <w:rPr>
                <w:rFonts w:ascii="Arial" w:hAnsi="Arial" w:cs="Arial"/>
              </w:rPr>
              <w:t>Phase Leader Actions:</w:t>
            </w:r>
          </w:p>
          <w:p w14:paraId="02F2C34E" w14:textId="77777777" w:rsidR="000677A3" w:rsidRPr="00B0428B" w:rsidRDefault="000677A3" w:rsidP="00BA19CF">
            <w:pPr>
              <w:rPr>
                <w:rFonts w:ascii="Arial" w:hAnsi="Arial" w:cs="Arial"/>
              </w:rPr>
            </w:pPr>
          </w:p>
          <w:p w14:paraId="680A4E5D" w14:textId="77777777" w:rsidR="000677A3" w:rsidRPr="00B0428B" w:rsidRDefault="000677A3" w:rsidP="00BA19CF">
            <w:pPr>
              <w:rPr>
                <w:rFonts w:ascii="Arial" w:hAnsi="Arial" w:cs="Arial"/>
              </w:rPr>
            </w:pPr>
          </w:p>
          <w:p w14:paraId="19219836" w14:textId="77777777" w:rsidR="000677A3" w:rsidRPr="00B0428B" w:rsidRDefault="000677A3" w:rsidP="00BA19CF">
            <w:pPr>
              <w:rPr>
                <w:rFonts w:ascii="Arial" w:hAnsi="Arial" w:cs="Arial"/>
              </w:rPr>
            </w:pPr>
          </w:p>
          <w:p w14:paraId="296FEF7D" w14:textId="77777777" w:rsidR="000677A3" w:rsidRPr="00B0428B" w:rsidRDefault="000677A3" w:rsidP="00BA19CF">
            <w:pPr>
              <w:rPr>
                <w:rFonts w:ascii="Arial" w:hAnsi="Arial" w:cs="Arial"/>
              </w:rPr>
            </w:pPr>
          </w:p>
          <w:p w14:paraId="7194DBDC" w14:textId="77777777" w:rsidR="000677A3" w:rsidRPr="00B0428B" w:rsidRDefault="000677A3" w:rsidP="00BA19CF">
            <w:pPr>
              <w:rPr>
                <w:rFonts w:ascii="Arial" w:hAnsi="Arial" w:cs="Arial"/>
              </w:rPr>
            </w:pPr>
          </w:p>
          <w:p w14:paraId="0C3DE6A6" w14:textId="77777777" w:rsidR="000677A3" w:rsidRPr="00B0428B" w:rsidRDefault="000677A3" w:rsidP="00BA19CF">
            <w:pPr>
              <w:rPr>
                <w:rFonts w:ascii="Arial" w:hAnsi="Arial" w:cs="Arial"/>
              </w:rPr>
            </w:pPr>
            <w:r w:rsidRPr="00B0428B">
              <w:rPr>
                <w:rFonts w:ascii="Arial" w:hAnsi="Arial" w:cs="Arial"/>
              </w:rPr>
              <w:t>Signed:</w:t>
            </w:r>
          </w:p>
        </w:tc>
      </w:tr>
    </w:tbl>
    <w:p w14:paraId="769D0D3C" w14:textId="77777777" w:rsidR="000677A3" w:rsidRPr="00B0428B" w:rsidRDefault="000677A3" w:rsidP="000677A3">
      <w:pPr>
        <w:rPr>
          <w:rFonts w:ascii="Arial" w:hAnsi="Arial" w:cs="Arial"/>
          <w:sz w:val="20"/>
        </w:rPr>
      </w:pPr>
    </w:p>
    <w:tbl>
      <w:tblPr>
        <w:tblStyle w:val="TableGrid"/>
        <w:tblW w:w="0" w:type="auto"/>
        <w:tblLook w:val="04A0" w:firstRow="1" w:lastRow="0" w:firstColumn="1" w:lastColumn="0" w:noHBand="0" w:noVBand="1"/>
      </w:tblPr>
      <w:tblGrid>
        <w:gridCol w:w="9016"/>
      </w:tblGrid>
      <w:tr w:rsidR="000677A3" w:rsidRPr="00B0428B" w14:paraId="7FE72F88" w14:textId="77777777" w:rsidTr="00BA19CF">
        <w:tc>
          <w:tcPr>
            <w:tcW w:w="9016" w:type="dxa"/>
          </w:tcPr>
          <w:p w14:paraId="1A51119E" w14:textId="77777777" w:rsidR="000677A3" w:rsidRPr="00B0428B" w:rsidRDefault="000677A3" w:rsidP="00BA19CF">
            <w:pPr>
              <w:rPr>
                <w:rFonts w:ascii="Arial" w:hAnsi="Arial" w:cs="Arial"/>
              </w:rPr>
            </w:pPr>
            <w:r w:rsidRPr="00B0428B">
              <w:rPr>
                <w:rFonts w:ascii="Arial" w:hAnsi="Arial" w:cs="Arial"/>
              </w:rPr>
              <w:t>Date handed to Deputy Head/Head Teacher for filing:</w:t>
            </w:r>
          </w:p>
          <w:p w14:paraId="54CD245A" w14:textId="77777777" w:rsidR="000677A3" w:rsidRPr="00B0428B" w:rsidRDefault="000677A3" w:rsidP="00BA19CF">
            <w:pPr>
              <w:rPr>
                <w:rFonts w:ascii="Arial" w:hAnsi="Arial" w:cs="Arial"/>
              </w:rPr>
            </w:pPr>
          </w:p>
          <w:p w14:paraId="1231BE67" w14:textId="77777777" w:rsidR="000677A3" w:rsidRPr="00B0428B" w:rsidRDefault="000677A3" w:rsidP="00BA19CF">
            <w:pPr>
              <w:rPr>
                <w:rFonts w:ascii="Arial" w:hAnsi="Arial" w:cs="Arial"/>
              </w:rPr>
            </w:pPr>
          </w:p>
        </w:tc>
      </w:tr>
    </w:tbl>
    <w:p w14:paraId="36FEB5B0" w14:textId="77777777" w:rsidR="000677A3" w:rsidRPr="00B0428B" w:rsidRDefault="000677A3" w:rsidP="000677A3">
      <w:pPr>
        <w:rPr>
          <w:rFonts w:ascii="Arial" w:hAnsi="Arial" w:cs="Arial"/>
          <w:sz w:val="20"/>
        </w:rPr>
      </w:pPr>
    </w:p>
    <w:tbl>
      <w:tblPr>
        <w:tblStyle w:val="TableGrid"/>
        <w:tblW w:w="0" w:type="auto"/>
        <w:tblLook w:val="04A0" w:firstRow="1" w:lastRow="0" w:firstColumn="1" w:lastColumn="0" w:noHBand="0" w:noVBand="1"/>
      </w:tblPr>
      <w:tblGrid>
        <w:gridCol w:w="9016"/>
      </w:tblGrid>
      <w:tr w:rsidR="000677A3" w:rsidRPr="00B0428B" w14:paraId="37E89930" w14:textId="77777777" w:rsidTr="00BA19CF">
        <w:tc>
          <w:tcPr>
            <w:tcW w:w="9016" w:type="dxa"/>
          </w:tcPr>
          <w:p w14:paraId="2AB7DA03" w14:textId="77777777" w:rsidR="000677A3" w:rsidRPr="00B0428B" w:rsidRDefault="000677A3" w:rsidP="00BA19CF">
            <w:pPr>
              <w:rPr>
                <w:rFonts w:ascii="Arial" w:hAnsi="Arial" w:cs="Arial"/>
              </w:rPr>
            </w:pPr>
            <w:r w:rsidRPr="00B0428B">
              <w:rPr>
                <w:rFonts w:ascii="Arial" w:hAnsi="Arial" w:cs="Arial"/>
              </w:rPr>
              <w:t>Head/Deputy Head additional comments/actions:</w:t>
            </w:r>
          </w:p>
          <w:p w14:paraId="30D7AA69" w14:textId="77777777" w:rsidR="000677A3" w:rsidRPr="00B0428B" w:rsidRDefault="000677A3" w:rsidP="00BA19CF">
            <w:pPr>
              <w:rPr>
                <w:rFonts w:ascii="Arial" w:hAnsi="Arial" w:cs="Arial"/>
              </w:rPr>
            </w:pPr>
          </w:p>
          <w:p w14:paraId="7196D064" w14:textId="77777777" w:rsidR="000677A3" w:rsidRPr="00B0428B" w:rsidRDefault="000677A3" w:rsidP="00BA19CF">
            <w:pPr>
              <w:rPr>
                <w:rFonts w:ascii="Arial" w:hAnsi="Arial" w:cs="Arial"/>
              </w:rPr>
            </w:pPr>
          </w:p>
          <w:p w14:paraId="34FF1C98" w14:textId="77777777" w:rsidR="000677A3" w:rsidRPr="00B0428B" w:rsidRDefault="000677A3" w:rsidP="00BA19CF">
            <w:pPr>
              <w:rPr>
                <w:rFonts w:ascii="Arial" w:hAnsi="Arial" w:cs="Arial"/>
              </w:rPr>
            </w:pPr>
          </w:p>
          <w:p w14:paraId="6D072C0D" w14:textId="77777777" w:rsidR="000677A3" w:rsidRPr="00B0428B" w:rsidRDefault="000677A3" w:rsidP="00BA19CF">
            <w:pPr>
              <w:rPr>
                <w:rFonts w:ascii="Arial" w:hAnsi="Arial" w:cs="Arial"/>
              </w:rPr>
            </w:pPr>
          </w:p>
          <w:p w14:paraId="48A21919" w14:textId="77777777" w:rsidR="000677A3" w:rsidRPr="00B0428B" w:rsidRDefault="000677A3" w:rsidP="00BA19CF">
            <w:pPr>
              <w:rPr>
                <w:rFonts w:ascii="Arial" w:hAnsi="Arial" w:cs="Arial"/>
              </w:rPr>
            </w:pPr>
          </w:p>
          <w:p w14:paraId="6BD18F9B" w14:textId="77777777" w:rsidR="000677A3" w:rsidRPr="00B0428B" w:rsidRDefault="000677A3" w:rsidP="00BA19CF">
            <w:pPr>
              <w:rPr>
                <w:rFonts w:ascii="Arial" w:hAnsi="Arial" w:cs="Arial"/>
              </w:rPr>
            </w:pPr>
          </w:p>
          <w:p w14:paraId="238601FE" w14:textId="77777777" w:rsidR="000677A3" w:rsidRPr="00B0428B" w:rsidRDefault="000677A3" w:rsidP="00BA19CF">
            <w:pPr>
              <w:rPr>
                <w:rFonts w:ascii="Arial" w:hAnsi="Arial" w:cs="Arial"/>
              </w:rPr>
            </w:pPr>
          </w:p>
          <w:p w14:paraId="0F3CABC7" w14:textId="77777777" w:rsidR="000677A3" w:rsidRPr="00B0428B" w:rsidRDefault="000677A3" w:rsidP="00BA19CF">
            <w:pPr>
              <w:rPr>
                <w:rFonts w:ascii="Arial" w:hAnsi="Arial" w:cs="Arial"/>
              </w:rPr>
            </w:pPr>
          </w:p>
          <w:p w14:paraId="5B08B5D1" w14:textId="77777777" w:rsidR="000677A3" w:rsidRPr="00B0428B" w:rsidRDefault="000677A3" w:rsidP="00BA19CF">
            <w:pPr>
              <w:rPr>
                <w:rFonts w:ascii="Arial" w:hAnsi="Arial" w:cs="Arial"/>
              </w:rPr>
            </w:pPr>
          </w:p>
          <w:p w14:paraId="16DEB4AB" w14:textId="77777777" w:rsidR="000677A3" w:rsidRPr="00B0428B" w:rsidRDefault="000677A3" w:rsidP="00BA19CF">
            <w:pPr>
              <w:rPr>
                <w:rFonts w:ascii="Arial" w:hAnsi="Arial" w:cs="Arial"/>
              </w:rPr>
            </w:pPr>
          </w:p>
        </w:tc>
      </w:tr>
    </w:tbl>
    <w:p w14:paraId="0AD9C6F4" w14:textId="77777777" w:rsidR="000677A3" w:rsidRPr="00B0428B" w:rsidRDefault="000677A3" w:rsidP="000677A3">
      <w:pPr>
        <w:rPr>
          <w:rFonts w:ascii="Arial" w:hAnsi="Arial" w:cs="Arial"/>
          <w:sz w:val="20"/>
        </w:rPr>
      </w:pPr>
    </w:p>
    <w:p w14:paraId="4B1F511A" w14:textId="77777777" w:rsidR="00BE1A7E" w:rsidRDefault="00BE1A7E" w:rsidP="00BE1A7E">
      <w:pPr>
        <w:rPr>
          <w:rFonts w:ascii="Arial" w:hAnsi="Arial" w:cs="Arial"/>
          <w:sz w:val="24"/>
          <w:szCs w:val="24"/>
        </w:rPr>
      </w:pPr>
    </w:p>
    <w:sectPr w:rsidR="00BE1A7E" w:rsidSect="00FA1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4B56"/>
    <w:multiLevelType w:val="hybridMultilevel"/>
    <w:tmpl w:val="0208257C"/>
    <w:lvl w:ilvl="0" w:tplc="CBD406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F43A7"/>
    <w:multiLevelType w:val="hybridMultilevel"/>
    <w:tmpl w:val="6DA275D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8F1A39"/>
    <w:multiLevelType w:val="hybridMultilevel"/>
    <w:tmpl w:val="AC20E794"/>
    <w:lvl w:ilvl="0" w:tplc="08090001">
      <w:start w:val="1"/>
      <w:numFmt w:val="bullet"/>
      <w:lvlText w:val=""/>
      <w:lvlJc w:val="left"/>
      <w:pPr>
        <w:ind w:left="1440" w:hanging="360"/>
      </w:pPr>
      <w:rPr>
        <w:rFonts w:ascii="Symbol" w:hAnsi="Symbol" w:hint="default"/>
      </w:rPr>
    </w:lvl>
    <w:lvl w:ilvl="1" w:tplc="A51C8C12">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40577512">
    <w:abstractNumId w:val="0"/>
  </w:num>
  <w:num w:numId="2" w16cid:durableId="121046330">
    <w:abstractNumId w:val="2"/>
  </w:num>
  <w:num w:numId="3" w16cid:durableId="1902985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7F"/>
    <w:rsid w:val="0006112D"/>
    <w:rsid w:val="000677A3"/>
    <w:rsid w:val="001306BA"/>
    <w:rsid w:val="00191836"/>
    <w:rsid w:val="003A2DC0"/>
    <w:rsid w:val="003B074D"/>
    <w:rsid w:val="003D507F"/>
    <w:rsid w:val="004B6334"/>
    <w:rsid w:val="005D42C1"/>
    <w:rsid w:val="005E51D4"/>
    <w:rsid w:val="006165E4"/>
    <w:rsid w:val="006B081B"/>
    <w:rsid w:val="00734100"/>
    <w:rsid w:val="00745745"/>
    <w:rsid w:val="008A7A23"/>
    <w:rsid w:val="00AC0F3E"/>
    <w:rsid w:val="00BE1A7E"/>
    <w:rsid w:val="00C467E3"/>
    <w:rsid w:val="00C63ACB"/>
    <w:rsid w:val="00E320C3"/>
    <w:rsid w:val="00EA707B"/>
    <w:rsid w:val="00FA168A"/>
    <w:rsid w:val="00FA6987"/>
    <w:rsid w:val="1C6825E5"/>
    <w:rsid w:val="633E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8CBB"/>
  <w15:docId w15:val="{34C135F8-EEE5-4841-B4B2-E9A239BC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3ACB"/>
    <w:pPr>
      <w:keepNext/>
      <w:spacing w:after="0" w:line="240" w:lineRule="auto"/>
      <w:jc w:val="center"/>
      <w:outlineLvl w:val="0"/>
    </w:pPr>
    <w:rPr>
      <w:rFonts w:ascii="Times New Roman" w:eastAsia="Times New Roman" w:hAnsi="Times New Roman" w:cs="Times New Roman"/>
      <w:b/>
      <w:bCs/>
      <w:sz w:val="40"/>
      <w:szCs w:val="24"/>
      <w:lang w:val="en-US"/>
    </w:rPr>
  </w:style>
  <w:style w:type="paragraph" w:styleId="Heading4">
    <w:name w:val="heading 4"/>
    <w:basedOn w:val="Normal"/>
    <w:next w:val="Normal"/>
    <w:link w:val="Heading4Char"/>
    <w:qFormat/>
    <w:rsid w:val="00C63ACB"/>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6">
    <w:name w:val="heading 6"/>
    <w:basedOn w:val="Normal"/>
    <w:next w:val="Normal"/>
    <w:link w:val="Heading6Char"/>
    <w:qFormat/>
    <w:rsid w:val="00C63ACB"/>
    <w:pPr>
      <w:spacing w:before="240" w:after="60" w:line="240" w:lineRule="auto"/>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7F"/>
    <w:pPr>
      <w:ind w:left="720"/>
      <w:contextualSpacing/>
    </w:pPr>
  </w:style>
  <w:style w:type="character" w:customStyle="1" w:styleId="Heading1Char">
    <w:name w:val="Heading 1 Char"/>
    <w:basedOn w:val="DefaultParagraphFont"/>
    <w:link w:val="Heading1"/>
    <w:rsid w:val="00C63ACB"/>
    <w:rPr>
      <w:rFonts w:ascii="Times New Roman" w:eastAsia="Times New Roman" w:hAnsi="Times New Roman" w:cs="Times New Roman"/>
      <w:b/>
      <w:bCs/>
      <w:sz w:val="40"/>
      <w:szCs w:val="24"/>
      <w:lang w:val="en-US"/>
    </w:rPr>
  </w:style>
  <w:style w:type="character" w:customStyle="1" w:styleId="Heading4Char">
    <w:name w:val="Heading 4 Char"/>
    <w:basedOn w:val="DefaultParagraphFont"/>
    <w:link w:val="Heading4"/>
    <w:rsid w:val="00C63ACB"/>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C63ACB"/>
    <w:rPr>
      <w:rFonts w:ascii="Times New Roman" w:eastAsia="Times New Roman" w:hAnsi="Times New Roman" w:cs="Times New Roman"/>
      <w:b/>
      <w:bCs/>
      <w:lang w:eastAsia="en-GB"/>
    </w:rPr>
  </w:style>
  <w:style w:type="paragraph" w:styleId="BalloonText">
    <w:name w:val="Balloon Text"/>
    <w:basedOn w:val="Normal"/>
    <w:link w:val="BalloonTextChar"/>
    <w:uiPriority w:val="99"/>
    <w:semiHidden/>
    <w:unhideWhenUsed/>
    <w:rsid w:val="00C6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CB"/>
    <w:rPr>
      <w:rFonts w:ascii="Tahoma" w:hAnsi="Tahoma" w:cs="Tahoma"/>
      <w:sz w:val="16"/>
      <w:szCs w:val="16"/>
    </w:rPr>
  </w:style>
  <w:style w:type="table" w:styleId="TableGrid">
    <w:name w:val="Table Grid"/>
    <w:basedOn w:val="TableNormal"/>
    <w:rsid w:val="007341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16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FA168A"/>
  </w:style>
  <w:style w:type="character" w:customStyle="1" w:styleId="eop">
    <w:name w:val="eop"/>
    <w:rsid w:val="00FA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Saunders</dc:creator>
  <cp:lastModifiedBy>Mr J Danson</cp:lastModifiedBy>
  <cp:revision>2</cp:revision>
  <dcterms:created xsi:type="dcterms:W3CDTF">2023-09-06T19:11:00Z</dcterms:created>
  <dcterms:modified xsi:type="dcterms:W3CDTF">2023-09-06T19:11:00Z</dcterms:modified>
</cp:coreProperties>
</file>