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36BA" w14:textId="77777777" w:rsidR="006D5E1A" w:rsidRDefault="00DD5037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</w:t>
      </w:r>
      <w:r w:rsidR="006D5E1A">
        <w:rPr>
          <w:rFonts w:ascii="Arial" w:hAnsi="Arial" w:cs="Arial"/>
          <w:szCs w:val="24"/>
        </w:rPr>
        <w:t xml:space="preserve">                                                                                                      </w:t>
      </w:r>
    </w:p>
    <w:p w14:paraId="1BAD6619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</w:p>
    <w:p w14:paraId="66328F77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Term 1</w:t>
      </w:r>
      <w:r>
        <w:rPr>
          <w:rFonts w:ascii="Arial" w:hAnsi="Arial" w:cs="Arial"/>
          <w:szCs w:val="24"/>
        </w:rPr>
        <w:tab/>
        <w:t xml:space="preserve">Monday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02 September 2024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Training Day</w:t>
      </w:r>
      <w:r>
        <w:rPr>
          <w:rFonts w:ascii="Arial" w:hAnsi="Arial" w:cs="Arial"/>
          <w:szCs w:val="24"/>
        </w:rPr>
        <w:tab/>
      </w:r>
    </w:p>
    <w:p w14:paraId="3CB6C5E3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(8 weeks)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4AD26065" w14:textId="77777777" w:rsidR="006D5E1A" w:rsidRDefault="006D5E1A" w:rsidP="006D5E1A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Tuesday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03 September 2024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Training Day</w:t>
      </w:r>
    </w:p>
    <w:p w14:paraId="03C8CEBF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</w:p>
    <w:p w14:paraId="49B036E0" w14:textId="77777777" w:rsidR="006D5E1A" w:rsidRDefault="006D5E1A" w:rsidP="006D5E1A">
      <w:pPr>
        <w:ind w:left="720" w:firstLine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Wednesday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04 September 2024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Academy Opens</w:t>
      </w:r>
    </w:p>
    <w:p w14:paraId="0835FFC7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to</w:t>
      </w:r>
    </w:p>
    <w:p w14:paraId="1AA224F3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Friday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25 October 2024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Academy Closes</w:t>
      </w:r>
    </w:p>
    <w:p w14:paraId="597045D5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</w:p>
    <w:p w14:paraId="4333E820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</w:p>
    <w:p w14:paraId="395CF51C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Term 2</w:t>
      </w:r>
      <w:r>
        <w:rPr>
          <w:rFonts w:ascii="Arial" w:hAnsi="Arial" w:cs="Arial"/>
          <w:szCs w:val="24"/>
        </w:rPr>
        <w:tab/>
        <w:t>Monday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04 November 2024            </w:t>
      </w:r>
      <w:r>
        <w:rPr>
          <w:rFonts w:ascii="Arial" w:hAnsi="Arial" w:cs="Arial"/>
          <w:szCs w:val="24"/>
        </w:rPr>
        <w:tab/>
        <w:t>Academy Opens</w:t>
      </w:r>
    </w:p>
    <w:p w14:paraId="3E33F2B6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(7 weeks)</w:t>
      </w:r>
      <w:r>
        <w:rPr>
          <w:rFonts w:ascii="Arial" w:hAnsi="Arial" w:cs="Arial"/>
          <w:szCs w:val="24"/>
        </w:rPr>
        <w:tab/>
        <w:t>to</w:t>
      </w:r>
    </w:p>
    <w:p w14:paraId="69F30B27" w14:textId="126786E4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72895">
        <w:rPr>
          <w:rFonts w:ascii="Arial" w:hAnsi="Arial" w:cs="Arial"/>
          <w:szCs w:val="24"/>
        </w:rPr>
        <w:t>Thursday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</w:r>
      <w:r w:rsidR="00272895">
        <w:rPr>
          <w:rFonts w:ascii="Arial" w:hAnsi="Arial" w:cs="Arial"/>
          <w:szCs w:val="24"/>
        </w:rPr>
        <w:t>19</w:t>
      </w:r>
      <w:r>
        <w:rPr>
          <w:rFonts w:ascii="Arial" w:hAnsi="Arial" w:cs="Arial"/>
          <w:szCs w:val="24"/>
        </w:rPr>
        <w:t xml:space="preserve"> December 2024             Academy Closes</w:t>
      </w:r>
    </w:p>
    <w:p w14:paraId="2BFFCB9C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0F32DD7E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2D67D8A2" w14:textId="77777777" w:rsidR="006D5E1A" w:rsidRDefault="006D5E1A" w:rsidP="006D5E1A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Term 3</w:t>
      </w:r>
      <w:r>
        <w:rPr>
          <w:rFonts w:ascii="Arial" w:hAnsi="Arial" w:cs="Arial"/>
          <w:szCs w:val="24"/>
        </w:rPr>
        <w:tab/>
        <w:t xml:space="preserve">Monday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06 January 2025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Training Day</w:t>
      </w:r>
    </w:p>
    <w:p w14:paraId="03EE78A0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(6 weeks)</w:t>
      </w:r>
      <w:r>
        <w:rPr>
          <w:rFonts w:ascii="Arial" w:hAnsi="Arial" w:cs="Arial"/>
          <w:szCs w:val="24"/>
        </w:rPr>
        <w:tab/>
      </w:r>
    </w:p>
    <w:p w14:paraId="6E964752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Tuesday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07 January 2025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Academy Opens</w:t>
      </w:r>
    </w:p>
    <w:p w14:paraId="163B13A5" w14:textId="77777777" w:rsidR="006D5E1A" w:rsidRDefault="006D5E1A" w:rsidP="006D5E1A">
      <w:pPr>
        <w:ind w:left="720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</w:t>
      </w:r>
    </w:p>
    <w:p w14:paraId="736D6858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Friday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14 February 2025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Academy Closes</w:t>
      </w:r>
    </w:p>
    <w:p w14:paraId="4748FC24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</w:p>
    <w:p w14:paraId="55FDDACD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</w:p>
    <w:p w14:paraId="06BFCFA1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Term 4</w:t>
      </w:r>
      <w:r>
        <w:rPr>
          <w:rFonts w:ascii="Arial" w:hAnsi="Arial" w:cs="Arial"/>
          <w:szCs w:val="24"/>
        </w:rPr>
        <w:tab/>
        <w:t xml:space="preserve">Monday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24 February 2025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Academy Opens</w:t>
      </w:r>
    </w:p>
    <w:p w14:paraId="078D0F36" w14:textId="77777777" w:rsidR="006D5E1A" w:rsidRDefault="006D5E1A" w:rsidP="006D5E1A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(6 weeks)</w:t>
      </w:r>
      <w:r>
        <w:rPr>
          <w:rFonts w:ascii="Arial" w:hAnsi="Arial" w:cs="Arial"/>
          <w:szCs w:val="24"/>
        </w:rPr>
        <w:tab/>
        <w:t>to</w:t>
      </w:r>
    </w:p>
    <w:p w14:paraId="498D352D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Friday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04 April 2025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Academy Closes</w:t>
      </w:r>
    </w:p>
    <w:p w14:paraId="493DDFC8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65BECCBA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</w:p>
    <w:p w14:paraId="63C0E9F0" w14:textId="77777777" w:rsidR="006D5E1A" w:rsidRDefault="006D5E1A" w:rsidP="006D5E1A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Term 5</w:t>
      </w:r>
      <w:r>
        <w:rPr>
          <w:rFonts w:ascii="Arial" w:hAnsi="Arial" w:cs="Arial"/>
          <w:szCs w:val="24"/>
        </w:rPr>
        <w:tab/>
        <w:t xml:space="preserve">Tuesday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22 April 2025</w:t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Academy Opens</w:t>
      </w:r>
      <w:r>
        <w:rPr>
          <w:rFonts w:ascii="Arial" w:hAnsi="Arial" w:cs="Arial"/>
          <w:szCs w:val="24"/>
        </w:rPr>
        <w:tab/>
      </w:r>
    </w:p>
    <w:p w14:paraId="7ADB8B61" w14:textId="283FACB9" w:rsidR="006D5E1A" w:rsidRDefault="006D5E1A" w:rsidP="0AF613A8">
      <w:pPr>
        <w:jc w:val="both"/>
        <w:rPr>
          <w:rFonts w:ascii="Arial" w:hAnsi="Arial" w:cs="Arial"/>
        </w:rPr>
      </w:pPr>
      <w:r w:rsidRPr="0AF613A8">
        <w:rPr>
          <w:rFonts w:ascii="Arial" w:hAnsi="Arial" w:cs="Arial"/>
        </w:rPr>
        <w:t>(</w:t>
      </w:r>
      <w:r w:rsidR="5288F7BB" w:rsidRPr="0AF613A8">
        <w:rPr>
          <w:rFonts w:ascii="Arial" w:hAnsi="Arial" w:cs="Arial"/>
        </w:rPr>
        <w:t>5</w:t>
      </w:r>
      <w:r w:rsidRPr="0AF613A8">
        <w:rPr>
          <w:rFonts w:ascii="Arial" w:hAnsi="Arial" w:cs="Arial"/>
        </w:rPr>
        <w:t xml:space="preserve"> weeks)</w:t>
      </w:r>
      <w:r>
        <w:tab/>
      </w:r>
      <w:r w:rsidRPr="0AF613A8">
        <w:rPr>
          <w:rFonts w:ascii="Arial" w:hAnsi="Arial" w:cs="Arial"/>
        </w:rPr>
        <w:t>to</w:t>
      </w:r>
    </w:p>
    <w:p w14:paraId="537EF75B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Friday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23 May 2025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Academy Closes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48E44649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</w:p>
    <w:p w14:paraId="78692B65" w14:textId="77777777" w:rsidR="006D5E1A" w:rsidRDefault="006D5E1A" w:rsidP="006D5E1A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Closed Monday 05 May 2025 – May Day (Bank Holiday)</w:t>
      </w:r>
    </w:p>
    <w:p w14:paraId="75B2A977" w14:textId="77777777" w:rsidR="006D5E1A" w:rsidRDefault="006D5E1A" w:rsidP="006D5E1A">
      <w:pPr>
        <w:jc w:val="both"/>
        <w:rPr>
          <w:rFonts w:ascii="Arial" w:hAnsi="Arial" w:cs="Arial"/>
          <w:b/>
          <w:szCs w:val="24"/>
        </w:rPr>
      </w:pPr>
    </w:p>
    <w:p w14:paraId="621C2A19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</w:p>
    <w:p w14:paraId="6D87E243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Term 6</w:t>
      </w:r>
      <w:r>
        <w:rPr>
          <w:rFonts w:ascii="Arial" w:hAnsi="Arial" w:cs="Arial"/>
          <w:szCs w:val="24"/>
        </w:rPr>
        <w:tab/>
        <w:t>Monday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02 June 2025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Academy Opens</w:t>
      </w:r>
    </w:p>
    <w:p w14:paraId="110014BC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(7 weeks)</w:t>
      </w:r>
      <w:r>
        <w:rPr>
          <w:rFonts w:ascii="Arial" w:hAnsi="Arial" w:cs="Arial"/>
          <w:szCs w:val="24"/>
        </w:rPr>
        <w:tab/>
        <w:t>to</w:t>
      </w:r>
    </w:p>
    <w:p w14:paraId="4B283575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Friday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18 July 2025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Academy Closes*</w:t>
      </w:r>
    </w:p>
    <w:p w14:paraId="60979614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</w:p>
    <w:p w14:paraId="32656F88" w14:textId="77777777" w:rsidR="006D5E1A" w:rsidRDefault="006D5E1A" w:rsidP="006D5E1A">
      <w:pPr>
        <w:jc w:val="both"/>
        <w:rPr>
          <w:rFonts w:ascii="Arial" w:hAnsi="Arial" w:cs="Arial"/>
          <w:szCs w:val="24"/>
        </w:rPr>
      </w:pPr>
    </w:p>
    <w:p w14:paraId="78748E51" w14:textId="77777777" w:rsidR="006D5E1A" w:rsidRDefault="006D5E1A" w:rsidP="006D5E1A">
      <w:pPr>
        <w:rPr>
          <w:rFonts w:ascii="Arial" w:hAnsi="Arial" w:cs="Arial"/>
          <w:b/>
          <w:szCs w:val="24"/>
        </w:rPr>
      </w:pPr>
    </w:p>
    <w:p w14:paraId="2A84B86E" w14:textId="77777777" w:rsidR="006D5E1A" w:rsidRDefault="006D5E1A" w:rsidP="006D5E1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*Disaggregated days Monday 21 July 2025 and Tuesday 22 July 2025</w:t>
      </w:r>
    </w:p>
    <w:p w14:paraId="40A4294E" w14:textId="77777777" w:rsidR="006D5E1A" w:rsidRDefault="006D5E1A" w:rsidP="006D5E1A">
      <w:pPr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szCs w:val="24"/>
        </w:rPr>
        <w:t xml:space="preserve">  3 x 1.5 hours Twilights = 1 day (6 Twilight sessions per year) </w:t>
      </w:r>
    </w:p>
    <w:p w14:paraId="74D16AE7" w14:textId="77777777" w:rsidR="006D5E1A" w:rsidRDefault="006D5E1A" w:rsidP="006D5E1A">
      <w:pPr>
        <w:rPr>
          <w:rFonts w:ascii="inherit" w:hAnsi="inherit" w:cs="Calibri"/>
          <w:b/>
          <w:bCs/>
          <w:color w:val="000000"/>
          <w:sz w:val="29"/>
          <w:szCs w:val="29"/>
          <w:bdr w:val="none" w:sz="0" w:space="0" w:color="auto" w:frame="1"/>
        </w:rPr>
      </w:pPr>
    </w:p>
    <w:sectPr w:rsidR="006D5E1A" w:rsidSect="00213000">
      <w:headerReference w:type="default" r:id="rId11"/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59CA" w14:textId="77777777" w:rsidR="00245E16" w:rsidRDefault="00245E16" w:rsidP="00213000">
      <w:r>
        <w:separator/>
      </w:r>
    </w:p>
  </w:endnote>
  <w:endnote w:type="continuationSeparator" w:id="0">
    <w:p w14:paraId="64CD0611" w14:textId="77777777" w:rsidR="00245E16" w:rsidRDefault="00245E16" w:rsidP="002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ACCF2" w14:textId="77777777" w:rsidR="00245E16" w:rsidRDefault="00245E16" w:rsidP="00213000">
      <w:r>
        <w:separator/>
      </w:r>
    </w:p>
  </w:footnote>
  <w:footnote w:type="continuationSeparator" w:id="0">
    <w:p w14:paraId="2909CDF2" w14:textId="77777777" w:rsidR="00245E16" w:rsidRDefault="00245E16" w:rsidP="0021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E6D0" w14:textId="7CF5C88C" w:rsidR="003F67E1" w:rsidRDefault="003F67E1" w:rsidP="003F67E1">
    <w:pPr>
      <w:rPr>
        <w:rFonts w:ascii="Arial" w:hAnsi="Arial" w:cs="Arial"/>
        <w:b/>
        <w:szCs w:val="24"/>
      </w:rPr>
    </w:pPr>
  </w:p>
  <w:p w14:paraId="618A9832" w14:textId="77777777" w:rsidR="003F67E1" w:rsidRDefault="003F67E1" w:rsidP="003F67E1">
    <w:pPr>
      <w:rPr>
        <w:rFonts w:ascii="Arial" w:hAnsi="Arial" w:cs="Arial"/>
        <w:b/>
        <w:szCs w:val="24"/>
      </w:rPr>
    </w:pPr>
  </w:p>
  <w:p w14:paraId="1CFD9FD1" w14:textId="77777777" w:rsidR="003F67E1" w:rsidRDefault="003F67E1" w:rsidP="003F67E1">
    <w:pPr>
      <w:jc w:val="center"/>
      <w:rPr>
        <w:rFonts w:ascii="Arial" w:hAnsi="Arial" w:cs="Arial"/>
        <w:b/>
        <w:szCs w:val="24"/>
      </w:rPr>
    </w:pPr>
  </w:p>
  <w:p w14:paraId="48E8CCBF" w14:textId="32397E81" w:rsidR="00DB0EF0" w:rsidRPr="003C13DB" w:rsidRDefault="003C13DB" w:rsidP="003F67E1">
    <w:pPr>
      <w:jc w:val="center"/>
      <w:rPr>
        <w:rFonts w:ascii="Arial" w:hAnsi="Arial" w:cs="Arial"/>
        <w:b/>
        <w:sz w:val="28"/>
        <w:szCs w:val="24"/>
      </w:rPr>
    </w:pPr>
    <w:r w:rsidRPr="003C13DB">
      <w:rPr>
        <w:rFonts w:ascii="Arial" w:hAnsi="Arial" w:cs="Arial"/>
        <w:b/>
        <w:sz w:val="28"/>
        <w:szCs w:val="24"/>
      </w:rPr>
      <w:t>Academic Year 202</w:t>
    </w:r>
    <w:r w:rsidR="006D5E1A">
      <w:rPr>
        <w:rFonts w:ascii="Arial" w:hAnsi="Arial" w:cs="Arial"/>
        <w:b/>
        <w:sz w:val="28"/>
        <w:szCs w:val="24"/>
      </w:rPr>
      <w:t>4</w:t>
    </w:r>
    <w:r w:rsidR="003F67E1" w:rsidRPr="003C13DB">
      <w:rPr>
        <w:rFonts w:ascii="Arial" w:hAnsi="Arial" w:cs="Arial"/>
        <w:b/>
        <w:sz w:val="28"/>
        <w:szCs w:val="24"/>
      </w:rPr>
      <w:t>/20</w:t>
    </w:r>
    <w:r w:rsidR="006564D8">
      <w:rPr>
        <w:rFonts w:ascii="Arial" w:hAnsi="Arial" w:cs="Arial"/>
        <w:b/>
        <w:sz w:val="28"/>
        <w:szCs w:val="24"/>
      </w:rPr>
      <w:t>2</w:t>
    </w:r>
    <w:r w:rsidR="006D5E1A">
      <w:rPr>
        <w:rFonts w:ascii="Arial" w:hAnsi="Arial" w:cs="Arial"/>
        <w:b/>
        <w:sz w:val="28"/>
        <w:szCs w:val="24"/>
      </w:rPr>
      <w:t>5</w:t>
    </w:r>
  </w:p>
  <w:p w14:paraId="2603A197" w14:textId="16E8CA0A" w:rsidR="003F67E1" w:rsidRPr="003F67E1" w:rsidRDefault="003F67E1" w:rsidP="003F67E1">
    <w:pPr>
      <w:jc w:val="center"/>
      <w:rPr>
        <w:rFonts w:ascii="Arial" w:hAnsi="Arial" w:cs="Arial"/>
        <w:b/>
        <w:szCs w:val="24"/>
      </w:rPr>
    </w:pPr>
    <w:r w:rsidRPr="00213000">
      <w:rPr>
        <w:rFonts w:ascii="Arial" w:hAnsi="Arial" w:cs="Arial"/>
        <w:szCs w:val="24"/>
      </w:rPr>
      <w:t>(term dates &amp; inse</w:t>
    </w:r>
    <w:r w:rsidR="000539F9">
      <w:rPr>
        <w:rFonts w:ascii="Arial" w:hAnsi="Arial" w:cs="Arial"/>
        <w:szCs w:val="24"/>
      </w:rPr>
      <w:t>t</w:t>
    </w:r>
    <w:r w:rsidRPr="00213000">
      <w:rPr>
        <w:rFonts w:ascii="Arial" w:hAnsi="Arial" w:cs="Arial"/>
        <w:szCs w:val="24"/>
      </w:rPr>
      <w:t xml:space="preserve"> dates)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72B2E"/>
    <w:multiLevelType w:val="hybridMultilevel"/>
    <w:tmpl w:val="17D812A6"/>
    <w:lvl w:ilvl="0" w:tplc="E8D010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12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F55"/>
    <w:rsid w:val="00030E24"/>
    <w:rsid w:val="000539F9"/>
    <w:rsid w:val="00066E38"/>
    <w:rsid w:val="0010147B"/>
    <w:rsid w:val="00156B12"/>
    <w:rsid w:val="001912B4"/>
    <w:rsid w:val="00213000"/>
    <w:rsid w:val="00245E16"/>
    <w:rsid w:val="00246585"/>
    <w:rsid w:val="00272895"/>
    <w:rsid w:val="00297658"/>
    <w:rsid w:val="00363475"/>
    <w:rsid w:val="003743E9"/>
    <w:rsid w:val="003959A3"/>
    <w:rsid w:val="003C13DB"/>
    <w:rsid w:val="003F287B"/>
    <w:rsid w:val="003F67E1"/>
    <w:rsid w:val="00465FF5"/>
    <w:rsid w:val="00523887"/>
    <w:rsid w:val="00534EC8"/>
    <w:rsid w:val="00581D01"/>
    <w:rsid w:val="005A696A"/>
    <w:rsid w:val="005B1F55"/>
    <w:rsid w:val="005D523C"/>
    <w:rsid w:val="005F50DB"/>
    <w:rsid w:val="00654971"/>
    <w:rsid w:val="006564D8"/>
    <w:rsid w:val="006836B2"/>
    <w:rsid w:val="006842D8"/>
    <w:rsid w:val="0069238D"/>
    <w:rsid w:val="006D2C6A"/>
    <w:rsid w:val="006D5E1A"/>
    <w:rsid w:val="006F648B"/>
    <w:rsid w:val="00707CB5"/>
    <w:rsid w:val="00766BAB"/>
    <w:rsid w:val="00783F47"/>
    <w:rsid w:val="00875285"/>
    <w:rsid w:val="008863F5"/>
    <w:rsid w:val="008A2482"/>
    <w:rsid w:val="008A6781"/>
    <w:rsid w:val="008C6F97"/>
    <w:rsid w:val="008F31A4"/>
    <w:rsid w:val="008F597D"/>
    <w:rsid w:val="00930ED0"/>
    <w:rsid w:val="00A06C14"/>
    <w:rsid w:val="00A32575"/>
    <w:rsid w:val="00A7596A"/>
    <w:rsid w:val="00A85E8E"/>
    <w:rsid w:val="00AB0051"/>
    <w:rsid w:val="00AF65AF"/>
    <w:rsid w:val="00B70249"/>
    <w:rsid w:val="00B7070B"/>
    <w:rsid w:val="00BA1D53"/>
    <w:rsid w:val="00BA36D9"/>
    <w:rsid w:val="00BC46D7"/>
    <w:rsid w:val="00BD2CC2"/>
    <w:rsid w:val="00BE61CA"/>
    <w:rsid w:val="00BF7AA3"/>
    <w:rsid w:val="00CF57F0"/>
    <w:rsid w:val="00D1437F"/>
    <w:rsid w:val="00D44828"/>
    <w:rsid w:val="00D81B59"/>
    <w:rsid w:val="00DB0EF0"/>
    <w:rsid w:val="00DD5037"/>
    <w:rsid w:val="00E01B2E"/>
    <w:rsid w:val="00E435A3"/>
    <w:rsid w:val="00E77A37"/>
    <w:rsid w:val="00F11F34"/>
    <w:rsid w:val="00F47610"/>
    <w:rsid w:val="00F47FD7"/>
    <w:rsid w:val="00FA0005"/>
    <w:rsid w:val="00FE3516"/>
    <w:rsid w:val="00FE6292"/>
    <w:rsid w:val="0AF613A8"/>
    <w:rsid w:val="5288F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5C6D6"/>
  <w15:docId w15:val="{C9F1DD73-ECED-4866-B9C6-FE973E81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F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1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1CA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CF5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0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000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30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000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3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4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0A37BE0C87F4292963D3DBCF6FDBD" ma:contentTypeVersion="13" ma:contentTypeDescription="Create a new document." ma:contentTypeScope="" ma:versionID="29b1a08a1c42213ddadb4d979f629e87">
  <xsd:schema xmlns:xsd="http://www.w3.org/2001/XMLSchema" xmlns:xs="http://www.w3.org/2001/XMLSchema" xmlns:p="http://schemas.microsoft.com/office/2006/metadata/properties" xmlns:ns3="cb4c2858-4093-499e-ad55-400b7a8aa088" xmlns:ns4="81216aa4-8888-461d-afe0-df3407a4b3dd" targetNamespace="http://schemas.microsoft.com/office/2006/metadata/properties" ma:root="true" ma:fieldsID="18c515ae2eaddcf53edf62b90d503dde" ns3:_="" ns4:_="">
    <xsd:import namespace="cb4c2858-4093-499e-ad55-400b7a8aa088"/>
    <xsd:import namespace="81216aa4-8888-461d-afe0-df3407a4b3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c2858-4093-499e-ad55-400b7a8aa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16aa4-8888-461d-afe0-df3407a4b3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417CDA-09A9-4999-988A-FA0BDEB60D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40F3ED-E508-4218-8ACE-85E69CB90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c2858-4093-499e-ad55-400b7a8aa088"/>
    <ds:schemaRef ds:uri="81216aa4-8888-461d-afe0-df3407a4b3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A5BDE-6F56-43DF-8233-93500597C0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C618EA-04EC-499F-A798-DE395187A6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>RM plc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Sirius Academy West</dc:creator>
  <cp:lastModifiedBy>Mr J Danson</cp:lastModifiedBy>
  <cp:revision>2</cp:revision>
  <cp:lastPrinted>2023-02-22T20:24:00Z</cp:lastPrinted>
  <dcterms:created xsi:type="dcterms:W3CDTF">2024-06-04T18:43:00Z</dcterms:created>
  <dcterms:modified xsi:type="dcterms:W3CDTF">2024-06-04T18:43:00Z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0x01010021C0A37BE0C87F4292963D3DBCF6FDBD</vt:lpwstr>
  </property>
</Properties>
</file>